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84" w:rsidRPr="00B908F6" w:rsidRDefault="00B908F6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B908F6">
        <w:rPr>
          <w:rFonts w:ascii="Times New Roman" w:hAnsi="Times New Roman"/>
          <w:sz w:val="28"/>
          <w:szCs w:val="28"/>
          <w:lang w:val="pl-PL"/>
        </w:rPr>
        <w:t xml:space="preserve">Nr sprawy: </w:t>
      </w:r>
      <w:r w:rsidRPr="00B908F6">
        <w:rPr>
          <w:rFonts w:ascii="Times New Roman" w:hAnsi="Times New Roman"/>
          <w:b/>
          <w:sz w:val="28"/>
          <w:szCs w:val="28"/>
          <w:lang w:val="pl-PL"/>
        </w:rPr>
        <w:t xml:space="preserve">DAT.272.01.2015                                      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        </w:t>
      </w:r>
      <w:r w:rsidRPr="00B908F6">
        <w:rPr>
          <w:rFonts w:ascii="Times New Roman" w:hAnsi="Times New Roman"/>
          <w:sz w:val="28"/>
          <w:szCs w:val="28"/>
          <w:lang w:val="pl-PL"/>
        </w:rPr>
        <w:t xml:space="preserve">Załącznik nr </w:t>
      </w:r>
      <w:r w:rsidRPr="00B908F6">
        <w:rPr>
          <w:rFonts w:ascii="Times New Roman" w:hAnsi="Times New Roman"/>
          <w:b/>
          <w:sz w:val="28"/>
          <w:szCs w:val="28"/>
          <w:lang w:val="pl-PL"/>
        </w:rPr>
        <w:t>9</w:t>
      </w:r>
    </w:p>
    <w:p w:rsidR="00C86A84" w:rsidRPr="00B908F6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C86A84" w:rsidRPr="00B908F6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C86A84" w:rsidRPr="00B908F6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C86A84" w:rsidRPr="00C30F4C" w:rsidRDefault="00C30F4C" w:rsidP="00C3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Opis przedmiotu zamówienia</w:t>
      </w:r>
    </w:p>
    <w:p w:rsidR="00C86A84" w:rsidRPr="00B908F6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C86A84" w:rsidRPr="00B908F6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C86A84" w:rsidRPr="00B908F6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C86A84" w:rsidRPr="00B908F6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C86A84" w:rsidRPr="00B908F6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C86A84" w:rsidRPr="00B908F6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C86A84" w:rsidRPr="00B908F6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C86A84" w:rsidRPr="00B908F6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C86A84" w:rsidRPr="00B908F6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C86A84" w:rsidRPr="00B226BF" w:rsidRDefault="00C86A84" w:rsidP="00B226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pl-PL"/>
        </w:rPr>
      </w:pPr>
      <w:r w:rsidRPr="00B226BF">
        <w:rPr>
          <w:rFonts w:ascii="Times New Roman" w:hAnsi="Times New Roman"/>
          <w:b/>
          <w:sz w:val="32"/>
          <w:szCs w:val="32"/>
          <w:u w:val="single"/>
          <w:lang w:val="pl-PL"/>
        </w:rPr>
        <w:t xml:space="preserve">PROGRAM </w:t>
      </w:r>
      <w:r w:rsidR="00646439">
        <w:rPr>
          <w:rFonts w:ascii="Times New Roman" w:hAnsi="Times New Roman"/>
          <w:b/>
          <w:sz w:val="32"/>
          <w:szCs w:val="32"/>
          <w:u w:val="single"/>
          <w:lang w:val="pl-PL"/>
        </w:rPr>
        <w:t xml:space="preserve"> </w:t>
      </w:r>
      <w:r w:rsidRPr="00B226BF">
        <w:rPr>
          <w:rFonts w:ascii="Times New Roman" w:hAnsi="Times New Roman"/>
          <w:b/>
          <w:sz w:val="32"/>
          <w:szCs w:val="32"/>
          <w:u w:val="single"/>
          <w:lang w:val="pl-PL"/>
        </w:rPr>
        <w:t>FUNKCJONALNO - UŻYTKOWY</w:t>
      </w:r>
    </w:p>
    <w:p w:rsidR="00C86A84" w:rsidRPr="00646439" w:rsidRDefault="00C86A84" w:rsidP="00646439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sz w:val="24"/>
          <w:szCs w:val="24"/>
          <w:lang w:val="pl-PL"/>
        </w:rPr>
      </w:pPr>
      <w:r w:rsidRPr="00646439">
        <w:rPr>
          <w:rFonts w:ascii="Times New Roman" w:hAnsi="Times New Roman"/>
          <w:b/>
          <w:sz w:val="24"/>
          <w:szCs w:val="24"/>
          <w:lang w:val="pl-PL"/>
        </w:rPr>
        <w:t xml:space="preserve">Przebudowy pomieszczeń w </w:t>
      </w:r>
      <w:r w:rsidR="00B226BF" w:rsidRPr="00646439">
        <w:rPr>
          <w:rFonts w:ascii="Times New Roman" w:hAnsi="Times New Roman"/>
          <w:b/>
          <w:sz w:val="24"/>
          <w:szCs w:val="24"/>
          <w:lang w:val="pl-PL"/>
        </w:rPr>
        <w:t>budynku Muzeum im. Marii</w:t>
      </w:r>
      <w:r w:rsidR="00BE349D" w:rsidRPr="00646439">
        <w:rPr>
          <w:rFonts w:ascii="Times New Roman" w:hAnsi="Times New Roman"/>
          <w:b/>
          <w:sz w:val="24"/>
          <w:szCs w:val="24"/>
          <w:lang w:val="pl-PL"/>
        </w:rPr>
        <w:t xml:space="preserve"> Konopnickiej </w:t>
      </w:r>
      <w:r w:rsidRPr="00646439">
        <w:rPr>
          <w:rFonts w:ascii="Times New Roman" w:hAnsi="Times New Roman"/>
          <w:b/>
          <w:sz w:val="24"/>
          <w:szCs w:val="24"/>
          <w:lang w:val="pl-PL"/>
        </w:rPr>
        <w:t xml:space="preserve">w </w:t>
      </w:r>
      <w:r w:rsidR="00097D6F" w:rsidRPr="00646439">
        <w:rPr>
          <w:rFonts w:ascii="Times New Roman" w:hAnsi="Times New Roman"/>
          <w:b/>
          <w:sz w:val="24"/>
          <w:szCs w:val="24"/>
          <w:lang w:val="pl-PL"/>
        </w:rPr>
        <w:t xml:space="preserve">      </w:t>
      </w:r>
      <w:r w:rsidRPr="00646439">
        <w:rPr>
          <w:rFonts w:ascii="Times New Roman" w:hAnsi="Times New Roman"/>
          <w:b/>
          <w:sz w:val="24"/>
          <w:szCs w:val="24"/>
          <w:lang w:val="pl-PL"/>
        </w:rPr>
        <w:t>Suwałkach</w:t>
      </w:r>
      <w:r w:rsidR="00B226BF" w:rsidRPr="00646439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BE349D" w:rsidRPr="00646439">
        <w:rPr>
          <w:rFonts w:ascii="Times New Roman" w:hAnsi="Times New Roman"/>
          <w:b/>
          <w:sz w:val="24"/>
          <w:szCs w:val="24"/>
          <w:lang w:val="pl-PL"/>
        </w:rPr>
        <w:t>przy ulicy T. Kościuszki 31</w:t>
      </w:r>
      <w:bookmarkStart w:id="0" w:name="_GoBack"/>
      <w:bookmarkEnd w:id="0"/>
      <w:r w:rsidR="00097D6F" w:rsidRPr="00646439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646439">
        <w:rPr>
          <w:rFonts w:ascii="Times New Roman" w:hAnsi="Times New Roman"/>
          <w:b/>
          <w:sz w:val="24"/>
          <w:szCs w:val="24"/>
          <w:lang w:val="pl-PL"/>
        </w:rPr>
        <w:t>na działce o nr</w:t>
      </w:r>
      <w:r w:rsidR="00B226BF" w:rsidRPr="00646439">
        <w:rPr>
          <w:rFonts w:ascii="Times New Roman" w:hAnsi="Times New Roman"/>
          <w:b/>
          <w:sz w:val="24"/>
          <w:szCs w:val="24"/>
          <w:lang w:val="pl-PL"/>
        </w:rPr>
        <w:t xml:space="preserve"> geodezyjnym</w:t>
      </w:r>
      <w:r w:rsidRPr="00646439">
        <w:rPr>
          <w:rFonts w:ascii="Times New Roman" w:hAnsi="Times New Roman"/>
          <w:b/>
          <w:sz w:val="24"/>
          <w:szCs w:val="24"/>
          <w:lang w:val="pl-PL"/>
        </w:rPr>
        <w:t xml:space="preserve">: </w:t>
      </w:r>
      <w:r w:rsidR="0010141A" w:rsidRPr="00646439">
        <w:rPr>
          <w:rFonts w:ascii="Times New Roman" w:hAnsi="Times New Roman"/>
          <w:b/>
          <w:sz w:val="24"/>
          <w:szCs w:val="24"/>
          <w:lang w:val="pl-PL"/>
        </w:rPr>
        <w:t>11 417</w:t>
      </w:r>
    </w:p>
    <w:p w:rsidR="00C86A84" w:rsidRPr="00B226BF" w:rsidRDefault="00C86A84" w:rsidP="00B226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C86A84" w:rsidRPr="00B226BF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86A84" w:rsidRPr="00B226BF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97D6F" w:rsidRPr="005467B9" w:rsidRDefault="00097D6F" w:rsidP="00097D6F">
      <w:pPr>
        <w:pStyle w:val="Styl4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    </w:t>
      </w:r>
      <w:r w:rsidRPr="005467B9">
        <w:rPr>
          <w:rFonts w:ascii="Times New Roman" w:hAnsi="Times New Roman"/>
          <w:b/>
          <w:color w:val="auto"/>
          <w:sz w:val="24"/>
          <w:szCs w:val="24"/>
        </w:rPr>
        <w:t>71000000-8 - USŁUGI ARCHITEKTONICZNE, budowlane, inżynieryjne i kontrolne</w:t>
      </w:r>
    </w:p>
    <w:p w:rsidR="00097D6F" w:rsidRPr="005F280C" w:rsidRDefault="00097D6F" w:rsidP="00097D6F">
      <w:pPr>
        <w:jc w:val="both"/>
        <w:rPr>
          <w:lang w:val="pl-PL"/>
        </w:rPr>
      </w:pPr>
    </w:p>
    <w:p w:rsidR="00C86A84" w:rsidRPr="00B226BF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86A84" w:rsidRPr="00B226BF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86A84" w:rsidRPr="00B226BF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86A84" w:rsidRPr="00B226BF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86A84" w:rsidRPr="00B226BF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86A84" w:rsidRPr="00B226BF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86A84" w:rsidRPr="00B226BF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86A84" w:rsidRPr="00B226BF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86A84" w:rsidRPr="00B226BF" w:rsidRDefault="00C86A84" w:rsidP="0009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226BF">
        <w:rPr>
          <w:rFonts w:ascii="Times New Roman" w:hAnsi="Times New Roman"/>
          <w:b/>
          <w:sz w:val="24"/>
          <w:szCs w:val="24"/>
          <w:lang w:val="pl-PL"/>
        </w:rPr>
        <w:t>Inwestor</w:t>
      </w:r>
      <w:r w:rsidR="005F280C" w:rsidRPr="00B226BF">
        <w:rPr>
          <w:rFonts w:ascii="Times New Roman" w:hAnsi="Times New Roman"/>
          <w:b/>
          <w:sz w:val="24"/>
          <w:szCs w:val="24"/>
          <w:lang w:val="pl-PL"/>
        </w:rPr>
        <w:t>:</w:t>
      </w:r>
      <w:r w:rsidR="00B226BF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</w:t>
      </w:r>
    </w:p>
    <w:p w:rsidR="00C86A84" w:rsidRPr="00B226BF" w:rsidRDefault="00BE349D" w:rsidP="0009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226BF">
        <w:rPr>
          <w:rFonts w:ascii="Times New Roman" w:hAnsi="Times New Roman"/>
          <w:b/>
          <w:sz w:val="24"/>
          <w:szCs w:val="24"/>
          <w:lang w:val="pl-PL"/>
        </w:rPr>
        <w:t xml:space="preserve">Muzeum Okręgowe </w:t>
      </w:r>
      <w:r w:rsidR="00C86A84" w:rsidRPr="00B226BF">
        <w:rPr>
          <w:rFonts w:ascii="Times New Roman" w:hAnsi="Times New Roman"/>
          <w:b/>
          <w:sz w:val="24"/>
          <w:szCs w:val="24"/>
          <w:lang w:val="pl-PL"/>
        </w:rPr>
        <w:t>w Suwałkach</w:t>
      </w:r>
    </w:p>
    <w:p w:rsidR="00B226BF" w:rsidRPr="00B226BF" w:rsidRDefault="005F280C" w:rsidP="0009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226BF">
        <w:rPr>
          <w:rFonts w:ascii="Times New Roman" w:hAnsi="Times New Roman"/>
          <w:b/>
          <w:sz w:val="24"/>
          <w:szCs w:val="24"/>
          <w:lang w:val="pl-PL"/>
        </w:rPr>
        <w:t xml:space="preserve">Adres: </w:t>
      </w:r>
    </w:p>
    <w:p w:rsidR="005F280C" w:rsidRDefault="005F280C" w:rsidP="0009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226BF">
        <w:rPr>
          <w:rFonts w:ascii="Times New Roman" w:hAnsi="Times New Roman"/>
          <w:b/>
          <w:sz w:val="24"/>
          <w:szCs w:val="24"/>
          <w:lang w:val="pl-PL"/>
        </w:rPr>
        <w:t>16-400 Suwałki, ul. Tadeusza Kościuszki 81</w:t>
      </w:r>
    </w:p>
    <w:p w:rsidR="00B226BF" w:rsidRDefault="00B226BF" w:rsidP="0009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B226BF" w:rsidRDefault="00B226BF" w:rsidP="0009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Autorzy opracowania: </w:t>
      </w:r>
    </w:p>
    <w:p w:rsidR="00B226BF" w:rsidRPr="00522B78" w:rsidRDefault="00B226BF" w:rsidP="0009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Janusz Zawadzki, </w:t>
      </w:r>
      <w:r w:rsidRPr="00BE27BF">
        <w:rPr>
          <w:rFonts w:ascii="Times New Roman" w:hAnsi="Times New Roman"/>
          <w:b/>
          <w:sz w:val="24"/>
          <w:szCs w:val="24"/>
          <w:lang w:val="pl-PL"/>
        </w:rPr>
        <w:t>Adam Żulpa</w:t>
      </w:r>
    </w:p>
    <w:p w:rsidR="00097D6F" w:rsidRDefault="00097D6F" w:rsidP="00097D6F">
      <w:pPr>
        <w:ind w:firstLine="709"/>
        <w:rPr>
          <w:rFonts w:ascii="Times New Roman" w:hAnsi="Times New Roman"/>
          <w:b/>
          <w:sz w:val="24"/>
          <w:szCs w:val="24"/>
          <w:lang w:val="pl-PL"/>
        </w:rPr>
      </w:pPr>
    </w:p>
    <w:p w:rsidR="00C86A84" w:rsidRPr="00B226BF" w:rsidRDefault="00C86A84" w:rsidP="00097D6F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226BF">
        <w:rPr>
          <w:rFonts w:ascii="Times New Roman" w:hAnsi="Times New Roman"/>
          <w:b/>
          <w:sz w:val="24"/>
          <w:szCs w:val="24"/>
          <w:lang w:val="pl-PL"/>
        </w:rPr>
        <w:t xml:space="preserve">Suwałki, </w:t>
      </w:r>
      <w:r w:rsidR="00BE349D" w:rsidRPr="00B226BF">
        <w:rPr>
          <w:rFonts w:ascii="Times New Roman" w:hAnsi="Times New Roman"/>
          <w:b/>
          <w:sz w:val="24"/>
          <w:szCs w:val="24"/>
          <w:lang w:val="pl-PL"/>
        </w:rPr>
        <w:t>marzec</w:t>
      </w:r>
      <w:r w:rsidRPr="00B226BF">
        <w:rPr>
          <w:rFonts w:ascii="Times New Roman" w:hAnsi="Times New Roman"/>
          <w:b/>
          <w:sz w:val="24"/>
          <w:szCs w:val="24"/>
          <w:lang w:val="pl-PL"/>
        </w:rPr>
        <w:t xml:space="preserve"> 2015 r.</w:t>
      </w:r>
    </w:p>
    <w:p w:rsidR="00C86A84" w:rsidRPr="005F280C" w:rsidRDefault="00C86A84" w:rsidP="004F5FF5">
      <w:pPr>
        <w:jc w:val="both"/>
        <w:rPr>
          <w:lang w:val="pl-PL"/>
        </w:rPr>
      </w:pPr>
    </w:p>
    <w:p w:rsidR="00C86A84" w:rsidRPr="002119EB" w:rsidRDefault="00C86A84" w:rsidP="004F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119EB">
        <w:rPr>
          <w:rFonts w:ascii="Times New Roman" w:hAnsi="Times New Roman"/>
          <w:b/>
          <w:sz w:val="24"/>
          <w:szCs w:val="24"/>
          <w:lang w:val="pl-PL"/>
        </w:rPr>
        <w:lastRenderedPageBreak/>
        <w:t>ZAWARTOŚĆ OPRACOWANIA</w:t>
      </w:r>
    </w:p>
    <w:p w:rsidR="00C86A84" w:rsidRPr="005F280C" w:rsidRDefault="00C86A84" w:rsidP="004F5FF5">
      <w:pPr>
        <w:jc w:val="both"/>
        <w:rPr>
          <w:lang w:val="pl-PL"/>
        </w:rPr>
      </w:pPr>
    </w:p>
    <w:p w:rsidR="00FF7B52" w:rsidRPr="00FF7B52" w:rsidRDefault="00FF7B52" w:rsidP="004F5FF5">
      <w:pPr>
        <w:pStyle w:val="Styl2"/>
        <w:numPr>
          <w:ilvl w:val="0"/>
          <w:numId w:val="0"/>
        </w:numPr>
        <w:ind w:left="624" w:right="-397" w:hanging="705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>1.</w:t>
      </w:r>
      <w:r>
        <w:rPr>
          <w:rFonts w:ascii="Times New Roman" w:hAnsi="Times New Roman"/>
          <w:color w:val="auto"/>
          <w:sz w:val="24"/>
          <w:szCs w:val="24"/>
        </w:rPr>
        <w:t>Temat opracowania</w:t>
      </w:r>
      <w:r>
        <w:rPr>
          <w:rFonts w:ascii="Times New Roman" w:hAnsi="Times New Roman"/>
          <w:color w:val="auto"/>
          <w:sz w:val="24"/>
          <w:szCs w:val="24"/>
          <w:lang w:val="pl-PL"/>
        </w:rPr>
        <w:t>…………………………………………………………</w:t>
      </w:r>
      <w:r w:rsidR="005467B9">
        <w:rPr>
          <w:rFonts w:ascii="Times New Roman" w:hAnsi="Times New Roman"/>
          <w:color w:val="auto"/>
          <w:sz w:val="24"/>
          <w:szCs w:val="24"/>
          <w:lang w:val="pl-PL"/>
        </w:rPr>
        <w:t>………</w:t>
      </w:r>
      <w:r w:rsidR="00A32FAC">
        <w:rPr>
          <w:rFonts w:ascii="Times New Roman" w:hAnsi="Times New Roman"/>
          <w:color w:val="auto"/>
          <w:sz w:val="24"/>
          <w:szCs w:val="24"/>
          <w:lang w:val="pl-PL"/>
        </w:rPr>
        <w:t>...</w:t>
      </w:r>
      <w:r>
        <w:rPr>
          <w:rFonts w:ascii="Times New Roman" w:hAnsi="Times New Roman"/>
          <w:color w:val="auto"/>
          <w:sz w:val="24"/>
          <w:szCs w:val="24"/>
          <w:lang w:val="pl-PL"/>
        </w:rPr>
        <w:t>str</w:t>
      </w:r>
      <w:r w:rsidR="004F5FF5">
        <w:rPr>
          <w:rFonts w:ascii="Times New Roman" w:hAnsi="Times New Roman"/>
          <w:color w:val="auto"/>
          <w:sz w:val="24"/>
          <w:szCs w:val="24"/>
          <w:lang w:val="pl-PL"/>
        </w:rPr>
        <w:t>.</w:t>
      </w: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="005467B9">
        <w:rPr>
          <w:rFonts w:ascii="Times New Roman" w:hAnsi="Times New Roman"/>
          <w:color w:val="auto"/>
          <w:sz w:val="24"/>
          <w:szCs w:val="24"/>
          <w:lang w:val="pl-PL"/>
        </w:rPr>
        <w:t>3</w:t>
      </w:r>
    </w:p>
    <w:p w:rsidR="00FF7B52" w:rsidRPr="00FF7B52" w:rsidRDefault="00FF7B52" w:rsidP="004F5FF5">
      <w:pPr>
        <w:pStyle w:val="Styl2"/>
        <w:numPr>
          <w:ilvl w:val="0"/>
          <w:numId w:val="0"/>
        </w:numPr>
        <w:ind w:left="624" w:right="-397" w:hanging="705"/>
        <w:rPr>
          <w:rFonts w:ascii="Times New Roman" w:hAnsi="Times New Roman"/>
          <w:color w:val="auto"/>
          <w:sz w:val="24"/>
          <w:szCs w:val="24"/>
          <w:lang w:val="pl-PL"/>
        </w:rPr>
      </w:pPr>
      <w:r w:rsidRPr="00FF7B52">
        <w:rPr>
          <w:rFonts w:ascii="Times New Roman" w:hAnsi="Times New Roman"/>
          <w:color w:val="auto"/>
          <w:sz w:val="24"/>
          <w:szCs w:val="24"/>
          <w:lang w:val="pl-PL"/>
        </w:rPr>
        <w:t>2.</w:t>
      </w:r>
      <w:r>
        <w:rPr>
          <w:rFonts w:ascii="Times New Roman" w:hAnsi="Times New Roman"/>
          <w:color w:val="auto"/>
          <w:sz w:val="24"/>
          <w:szCs w:val="24"/>
        </w:rPr>
        <w:t>Podstawa opracowania</w:t>
      </w:r>
      <w:r>
        <w:rPr>
          <w:rFonts w:ascii="Times New Roman" w:hAnsi="Times New Roman"/>
          <w:color w:val="auto"/>
          <w:sz w:val="24"/>
          <w:szCs w:val="24"/>
          <w:lang w:val="pl-PL"/>
        </w:rPr>
        <w:t>………………………………………………………</w:t>
      </w:r>
      <w:r w:rsidR="005467B9">
        <w:rPr>
          <w:rFonts w:ascii="Times New Roman" w:hAnsi="Times New Roman"/>
          <w:color w:val="auto"/>
          <w:sz w:val="24"/>
          <w:szCs w:val="24"/>
          <w:lang w:val="pl-PL"/>
        </w:rPr>
        <w:t>………</w:t>
      </w:r>
      <w:r w:rsidR="00A32FAC">
        <w:rPr>
          <w:rFonts w:ascii="Times New Roman" w:hAnsi="Times New Roman"/>
          <w:color w:val="auto"/>
          <w:sz w:val="24"/>
          <w:szCs w:val="24"/>
          <w:lang w:val="pl-PL"/>
        </w:rPr>
        <w:t>.</w:t>
      </w:r>
      <w:r>
        <w:rPr>
          <w:rFonts w:ascii="Times New Roman" w:hAnsi="Times New Roman"/>
          <w:color w:val="auto"/>
          <w:sz w:val="24"/>
          <w:szCs w:val="24"/>
          <w:lang w:val="pl-PL"/>
        </w:rPr>
        <w:t>str</w:t>
      </w:r>
      <w:r w:rsidR="004F5FF5">
        <w:rPr>
          <w:rFonts w:ascii="Times New Roman" w:hAnsi="Times New Roman"/>
          <w:color w:val="auto"/>
          <w:sz w:val="24"/>
          <w:szCs w:val="24"/>
          <w:lang w:val="pl-PL"/>
        </w:rPr>
        <w:t>.</w:t>
      </w:r>
      <w:r w:rsidR="005467B9">
        <w:rPr>
          <w:rFonts w:ascii="Times New Roman" w:hAnsi="Times New Roman"/>
          <w:color w:val="auto"/>
          <w:sz w:val="24"/>
          <w:szCs w:val="24"/>
          <w:lang w:val="pl-PL"/>
        </w:rPr>
        <w:t xml:space="preserve"> 3</w:t>
      </w:r>
    </w:p>
    <w:p w:rsidR="00FF7B52" w:rsidRPr="00FF7B52" w:rsidRDefault="00FF7B52" w:rsidP="004F5FF5">
      <w:pPr>
        <w:pStyle w:val="Styl2"/>
        <w:numPr>
          <w:ilvl w:val="0"/>
          <w:numId w:val="0"/>
        </w:numPr>
        <w:ind w:left="624" w:right="-397" w:hanging="705"/>
        <w:rPr>
          <w:rFonts w:ascii="Times New Roman" w:hAnsi="Times New Roman"/>
          <w:color w:val="auto"/>
          <w:sz w:val="24"/>
          <w:szCs w:val="24"/>
          <w:lang w:val="pl-PL"/>
        </w:rPr>
      </w:pPr>
      <w:r w:rsidRPr="00FF7B52">
        <w:rPr>
          <w:rFonts w:ascii="Times New Roman" w:hAnsi="Times New Roman"/>
          <w:color w:val="auto"/>
          <w:sz w:val="24"/>
          <w:szCs w:val="24"/>
          <w:lang w:val="pl-PL"/>
        </w:rPr>
        <w:t>3.</w:t>
      </w:r>
      <w:r>
        <w:rPr>
          <w:rFonts w:ascii="Times New Roman" w:hAnsi="Times New Roman"/>
          <w:color w:val="auto"/>
          <w:sz w:val="24"/>
          <w:szCs w:val="24"/>
        </w:rPr>
        <w:t>Cel opracowania</w:t>
      </w:r>
      <w:r>
        <w:rPr>
          <w:rFonts w:ascii="Times New Roman" w:hAnsi="Times New Roman"/>
          <w:color w:val="auto"/>
          <w:sz w:val="24"/>
          <w:szCs w:val="24"/>
          <w:lang w:val="pl-PL"/>
        </w:rPr>
        <w:t>………………………………………………………………</w:t>
      </w:r>
      <w:r w:rsidR="005467B9">
        <w:rPr>
          <w:rFonts w:ascii="Times New Roman" w:hAnsi="Times New Roman"/>
          <w:color w:val="auto"/>
          <w:sz w:val="24"/>
          <w:szCs w:val="24"/>
          <w:lang w:val="pl-PL"/>
        </w:rPr>
        <w:t>……</w:t>
      </w:r>
      <w:r w:rsidR="00A32FAC">
        <w:rPr>
          <w:rFonts w:ascii="Times New Roman" w:hAnsi="Times New Roman"/>
          <w:color w:val="auto"/>
          <w:sz w:val="24"/>
          <w:szCs w:val="24"/>
          <w:lang w:val="pl-PL"/>
        </w:rPr>
        <w:t>…</w:t>
      </w:r>
      <w:r>
        <w:rPr>
          <w:rFonts w:ascii="Times New Roman" w:hAnsi="Times New Roman"/>
          <w:color w:val="auto"/>
          <w:sz w:val="24"/>
          <w:szCs w:val="24"/>
          <w:lang w:val="pl-PL"/>
        </w:rPr>
        <w:t>str</w:t>
      </w:r>
      <w:r w:rsidR="004F5FF5">
        <w:rPr>
          <w:rFonts w:ascii="Times New Roman" w:hAnsi="Times New Roman"/>
          <w:color w:val="auto"/>
          <w:sz w:val="24"/>
          <w:szCs w:val="24"/>
          <w:lang w:val="pl-PL"/>
        </w:rPr>
        <w:t>.</w:t>
      </w:r>
      <w:r w:rsidR="005467B9">
        <w:rPr>
          <w:rFonts w:ascii="Times New Roman" w:hAnsi="Times New Roman"/>
          <w:color w:val="auto"/>
          <w:sz w:val="24"/>
          <w:szCs w:val="24"/>
          <w:lang w:val="pl-PL"/>
        </w:rPr>
        <w:t xml:space="preserve"> 3</w:t>
      </w:r>
    </w:p>
    <w:p w:rsidR="00FF7B52" w:rsidRPr="00FF7B52" w:rsidRDefault="00FF7B52" w:rsidP="004F5FF5">
      <w:pPr>
        <w:pStyle w:val="Styl2"/>
        <w:numPr>
          <w:ilvl w:val="0"/>
          <w:numId w:val="0"/>
        </w:numPr>
        <w:ind w:left="624" w:right="-397" w:hanging="705"/>
        <w:rPr>
          <w:rFonts w:ascii="Times New Roman" w:hAnsi="Times New Roman"/>
          <w:color w:val="auto"/>
          <w:sz w:val="24"/>
          <w:szCs w:val="24"/>
          <w:lang w:val="pl-PL"/>
        </w:rPr>
      </w:pPr>
      <w:r w:rsidRPr="00FF7B52">
        <w:rPr>
          <w:rFonts w:ascii="Times New Roman" w:hAnsi="Times New Roman"/>
          <w:color w:val="auto"/>
          <w:sz w:val="24"/>
          <w:szCs w:val="24"/>
          <w:lang w:val="pl-PL"/>
        </w:rPr>
        <w:t>4.</w:t>
      </w:r>
      <w:r w:rsidRPr="00FF7B52">
        <w:rPr>
          <w:rFonts w:ascii="Times New Roman" w:hAnsi="Times New Roman"/>
          <w:color w:val="auto"/>
          <w:sz w:val="24"/>
          <w:szCs w:val="24"/>
        </w:rPr>
        <w:t>Op</w:t>
      </w:r>
      <w:r>
        <w:rPr>
          <w:rFonts w:ascii="Times New Roman" w:hAnsi="Times New Roman"/>
          <w:color w:val="auto"/>
          <w:sz w:val="24"/>
          <w:szCs w:val="24"/>
        </w:rPr>
        <w:t>is ogólny przedmiotu zamówienia</w:t>
      </w:r>
      <w:r>
        <w:rPr>
          <w:rFonts w:ascii="Times New Roman" w:hAnsi="Times New Roman"/>
          <w:color w:val="auto"/>
          <w:sz w:val="24"/>
          <w:szCs w:val="24"/>
          <w:lang w:val="pl-PL"/>
        </w:rPr>
        <w:t>…………………………………………</w:t>
      </w:r>
      <w:r w:rsidR="005467B9">
        <w:rPr>
          <w:rFonts w:ascii="Times New Roman" w:hAnsi="Times New Roman"/>
          <w:color w:val="auto"/>
          <w:sz w:val="24"/>
          <w:szCs w:val="24"/>
          <w:lang w:val="pl-PL"/>
        </w:rPr>
        <w:t>……</w:t>
      </w:r>
      <w:r w:rsidR="00A32FAC">
        <w:rPr>
          <w:rFonts w:ascii="Times New Roman" w:hAnsi="Times New Roman"/>
          <w:color w:val="auto"/>
          <w:sz w:val="24"/>
          <w:szCs w:val="24"/>
          <w:lang w:val="pl-PL"/>
        </w:rPr>
        <w:t>...</w:t>
      </w:r>
      <w:r>
        <w:rPr>
          <w:rFonts w:ascii="Times New Roman" w:hAnsi="Times New Roman"/>
          <w:color w:val="auto"/>
          <w:sz w:val="24"/>
          <w:szCs w:val="24"/>
          <w:lang w:val="pl-PL"/>
        </w:rPr>
        <w:t>str</w:t>
      </w:r>
      <w:r w:rsidR="004F5FF5">
        <w:rPr>
          <w:rFonts w:ascii="Times New Roman" w:hAnsi="Times New Roman"/>
          <w:color w:val="auto"/>
          <w:sz w:val="24"/>
          <w:szCs w:val="24"/>
          <w:lang w:val="pl-PL"/>
        </w:rPr>
        <w:t>.</w:t>
      </w:r>
      <w:r w:rsidR="002119EB">
        <w:rPr>
          <w:rFonts w:ascii="Times New Roman" w:hAnsi="Times New Roman"/>
          <w:color w:val="auto"/>
          <w:sz w:val="24"/>
          <w:szCs w:val="24"/>
          <w:lang w:val="pl-PL"/>
        </w:rPr>
        <w:t xml:space="preserve"> 4</w:t>
      </w:r>
      <w:r w:rsidR="005467B9">
        <w:rPr>
          <w:rFonts w:ascii="Times New Roman" w:hAnsi="Times New Roman"/>
          <w:color w:val="auto"/>
          <w:sz w:val="24"/>
          <w:szCs w:val="24"/>
          <w:lang w:val="pl-PL"/>
        </w:rPr>
        <w:t>-</w:t>
      </w:r>
      <w:r w:rsidR="00E7370A">
        <w:rPr>
          <w:rFonts w:ascii="Times New Roman" w:hAnsi="Times New Roman"/>
          <w:color w:val="auto"/>
          <w:sz w:val="24"/>
          <w:szCs w:val="24"/>
          <w:lang w:val="pl-PL"/>
        </w:rPr>
        <w:t>7</w:t>
      </w:r>
    </w:p>
    <w:p w:rsidR="00FF7B52" w:rsidRPr="00FF7B52" w:rsidRDefault="00FF7B52" w:rsidP="00A17901">
      <w:pPr>
        <w:pStyle w:val="Styl2"/>
        <w:numPr>
          <w:ilvl w:val="1"/>
          <w:numId w:val="11"/>
        </w:numPr>
        <w:ind w:left="426" w:right="-397" w:hanging="426"/>
        <w:rPr>
          <w:rFonts w:ascii="Times New Roman" w:hAnsi="Times New Roman"/>
          <w:color w:val="auto"/>
          <w:sz w:val="24"/>
          <w:szCs w:val="24"/>
        </w:rPr>
      </w:pPr>
      <w:r w:rsidRPr="00FF7B52">
        <w:rPr>
          <w:rFonts w:ascii="Times New Roman" w:hAnsi="Times New Roman"/>
          <w:color w:val="auto"/>
          <w:sz w:val="24"/>
          <w:szCs w:val="24"/>
        </w:rPr>
        <w:t>Opis zamówien</w:t>
      </w:r>
      <w:r>
        <w:rPr>
          <w:rFonts w:ascii="Times New Roman" w:hAnsi="Times New Roman"/>
          <w:color w:val="auto"/>
          <w:sz w:val="24"/>
          <w:szCs w:val="24"/>
        </w:rPr>
        <w:t>ia</w:t>
      </w:r>
      <w:r>
        <w:rPr>
          <w:rFonts w:ascii="Times New Roman" w:hAnsi="Times New Roman"/>
          <w:color w:val="auto"/>
          <w:sz w:val="24"/>
          <w:szCs w:val="24"/>
          <w:lang w:val="pl-PL"/>
        </w:rPr>
        <w:t>…………………………………………………</w:t>
      </w:r>
      <w:r w:rsidR="005467B9">
        <w:rPr>
          <w:rFonts w:ascii="Times New Roman" w:hAnsi="Times New Roman"/>
          <w:color w:val="auto"/>
          <w:sz w:val="24"/>
          <w:szCs w:val="24"/>
          <w:lang w:val="pl-PL"/>
        </w:rPr>
        <w:t>…</w:t>
      </w:r>
      <w:r w:rsidR="00005D3F">
        <w:rPr>
          <w:rFonts w:ascii="Times New Roman" w:hAnsi="Times New Roman"/>
          <w:color w:val="auto"/>
          <w:sz w:val="24"/>
          <w:szCs w:val="24"/>
          <w:lang w:val="pl-PL"/>
        </w:rPr>
        <w:t>………...</w:t>
      </w:r>
      <w:r w:rsidR="00A32FAC">
        <w:rPr>
          <w:rFonts w:ascii="Times New Roman" w:hAnsi="Times New Roman"/>
          <w:color w:val="auto"/>
          <w:sz w:val="24"/>
          <w:szCs w:val="24"/>
          <w:lang w:val="pl-PL"/>
        </w:rPr>
        <w:t>......</w:t>
      </w:r>
      <w:r>
        <w:rPr>
          <w:rFonts w:ascii="Times New Roman" w:hAnsi="Times New Roman"/>
          <w:color w:val="auto"/>
          <w:sz w:val="24"/>
          <w:szCs w:val="24"/>
          <w:lang w:val="pl-PL"/>
        </w:rPr>
        <w:t>str</w:t>
      </w:r>
      <w:r w:rsidR="004F5FF5">
        <w:rPr>
          <w:rFonts w:ascii="Times New Roman" w:hAnsi="Times New Roman"/>
          <w:color w:val="auto"/>
          <w:sz w:val="24"/>
          <w:szCs w:val="24"/>
          <w:lang w:val="pl-PL"/>
        </w:rPr>
        <w:t>.</w:t>
      </w:r>
      <w:r w:rsidR="00E7370A">
        <w:rPr>
          <w:rFonts w:ascii="Times New Roman" w:hAnsi="Times New Roman"/>
          <w:color w:val="auto"/>
          <w:sz w:val="24"/>
          <w:szCs w:val="24"/>
          <w:lang w:val="pl-PL"/>
        </w:rPr>
        <w:t xml:space="preserve"> 4</w:t>
      </w:r>
    </w:p>
    <w:p w:rsidR="00FF7B52" w:rsidRPr="00FF7B52" w:rsidRDefault="00FF7B52" w:rsidP="00A17901">
      <w:pPr>
        <w:pStyle w:val="Styl1"/>
        <w:numPr>
          <w:ilvl w:val="1"/>
          <w:numId w:val="11"/>
        </w:numPr>
        <w:ind w:left="426" w:right="-397" w:hanging="426"/>
        <w:rPr>
          <w:rFonts w:ascii="Times New Roman" w:hAnsi="Times New Roman"/>
          <w:color w:val="auto"/>
          <w:sz w:val="24"/>
          <w:szCs w:val="24"/>
        </w:rPr>
      </w:pPr>
      <w:r w:rsidRPr="00FF7B52">
        <w:rPr>
          <w:rFonts w:ascii="Times New Roman" w:hAnsi="Times New Roman"/>
          <w:color w:val="auto"/>
          <w:sz w:val="24"/>
          <w:szCs w:val="24"/>
          <w:lang w:val="pl-PL"/>
        </w:rPr>
        <w:t>Aktualne uwarunkowania wykonania przedmiotu zamówienia</w:t>
      </w:r>
      <w:r w:rsidR="005467B9">
        <w:rPr>
          <w:rFonts w:ascii="Times New Roman" w:hAnsi="Times New Roman"/>
          <w:color w:val="auto"/>
          <w:sz w:val="24"/>
          <w:szCs w:val="24"/>
          <w:lang w:val="pl-PL"/>
        </w:rPr>
        <w:t>……</w:t>
      </w:r>
      <w:r w:rsidR="0008545F">
        <w:rPr>
          <w:rFonts w:ascii="Times New Roman" w:hAnsi="Times New Roman"/>
          <w:color w:val="auto"/>
          <w:sz w:val="24"/>
          <w:szCs w:val="24"/>
          <w:lang w:val="pl-PL"/>
        </w:rPr>
        <w:t>,</w:t>
      </w:r>
      <w:r w:rsidR="00005D3F">
        <w:rPr>
          <w:rFonts w:ascii="Times New Roman" w:hAnsi="Times New Roman"/>
          <w:color w:val="auto"/>
          <w:sz w:val="24"/>
          <w:szCs w:val="24"/>
          <w:lang w:val="pl-PL"/>
        </w:rPr>
        <w:t>………</w:t>
      </w:r>
      <w:r w:rsidR="00453DD1">
        <w:rPr>
          <w:rFonts w:ascii="Times New Roman" w:hAnsi="Times New Roman"/>
          <w:color w:val="auto"/>
          <w:sz w:val="24"/>
          <w:szCs w:val="24"/>
          <w:lang w:val="pl-PL"/>
        </w:rPr>
        <w:t>……</w:t>
      </w:r>
      <w:r w:rsidR="00A32FAC">
        <w:rPr>
          <w:rFonts w:ascii="Times New Roman" w:hAnsi="Times New Roman"/>
          <w:color w:val="auto"/>
          <w:sz w:val="24"/>
          <w:szCs w:val="24"/>
          <w:lang w:val="pl-PL"/>
        </w:rPr>
        <w:t>.</w:t>
      </w:r>
      <w:r w:rsidR="005467B9">
        <w:rPr>
          <w:rFonts w:ascii="Times New Roman" w:hAnsi="Times New Roman"/>
          <w:color w:val="auto"/>
          <w:sz w:val="24"/>
          <w:szCs w:val="24"/>
          <w:lang w:val="pl-PL"/>
        </w:rPr>
        <w:t>str</w:t>
      </w:r>
      <w:r w:rsidR="004F5FF5">
        <w:rPr>
          <w:rFonts w:ascii="Times New Roman" w:hAnsi="Times New Roman"/>
          <w:color w:val="auto"/>
          <w:sz w:val="24"/>
          <w:szCs w:val="24"/>
          <w:lang w:val="pl-PL"/>
        </w:rPr>
        <w:t>.</w:t>
      </w:r>
      <w:r w:rsidR="005467B9">
        <w:rPr>
          <w:rFonts w:ascii="Times New Roman" w:hAnsi="Times New Roman"/>
          <w:color w:val="auto"/>
          <w:sz w:val="24"/>
          <w:szCs w:val="24"/>
          <w:lang w:val="pl-PL"/>
        </w:rPr>
        <w:t xml:space="preserve"> 4-</w:t>
      </w:r>
      <w:r w:rsidR="00A32FAC">
        <w:rPr>
          <w:rFonts w:ascii="Times New Roman" w:hAnsi="Times New Roman"/>
          <w:color w:val="auto"/>
          <w:sz w:val="24"/>
          <w:szCs w:val="24"/>
          <w:lang w:val="pl-PL"/>
        </w:rPr>
        <w:t>7</w:t>
      </w:r>
    </w:p>
    <w:p w:rsidR="00FF7B52" w:rsidRPr="005F280C" w:rsidRDefault="0008545F" w:rsidP="004F5FF5">
      <w:pPr>
        <w:autoSpaceDE w:val="0"/>
        <w:autoSpaceDN w:val="0"/>
        <w:adjustRightInd w:val="0"/>
        <w:spacing w:after="0" w:line="360" w:lineRule="auto"/>
        <w:ind w:right="-39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5.</w:t>
      </w:r>
      <w:r w:rsidR="00FF7B52" w:rsidRPr="005F280C">
        <w:rPr>
          <w:rFonts w:ascii="Times New Roman" w:hAnsi="Times New Roman"/>
          <w:color w:val="000000"/>
          <w:sz w:val="24"/>
          <w:szCs w:val="24"/>
          <w:lang w:val="pl-PL"/>
        </w:rPr>
        <w:t>Szczegółowe właściwości funkcjonalno -  użytkowe………………………</w:t>
      </w:r>
      <w:r w:rsidR="005467B9" w:rsidRPr="005F280C">
        <w:rPr>
          <w:rFonts w:ascii="Times New Roman" w:hAnsi="Times New Roman"/>
          <w:color w:val="000000"/>
          <w:sz w:val="24"/>
          <w:szCs w:val="24"/>
          <w:lang w:val="pl-PL"/>
        </w:rPr>
        <w:t>……</w:t>
      </w:r>
      <w:r w:rsidR="00005D3F" w:rsidRPr="005F280C">
        <w:rPr>
          <w:rFonts w:ascii="Times New Roman" w:hAnsi="Times New Roman"/>
          <w:color w:val="000000"/>
          <w:sz w:val="24"/>
          <w:szCs w:val="24"/>
          <w:lang w:val="pl-PL"/>
        </w:rPr>
        <w:t>…</w:t>
      </w:r>
      <w:r w:rsidR="00A32FAC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FF7B52" w:rsidRPr="005F280C">
        <w:rPr>
          <w:rFonts w:ascii="Times New Roman" w:hAnsi="Times New Roman"/>
          <w:color w:val="000000"/>
          <w:sz w:val="24"/>
          <w:szCs w:val="24"/>
          <w:lang w:val="pl-PL"/>
        </w:rPr>
        <w:t>str</w:t>
      </w:r>
      <w:r w:rsidR="004F5FF5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5467B9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A32FAC">
        <w:rPr>
          <w:rFonts w:ascii="Times New Roman" w:hAnsi="Times New Roman"/>
          <w:color w:val="000000"/>
          <w:sz w:val="24"/>
          <w:szCs w:val="24"/>
          <w:lang w:val="pl-PL"/>
        </w:rPr>
        <w:t>7</w:t>
      </w:r>
      <w:r w:rsidR="005467B9" w:rsidRPr="005F280C">
        <w:rPr>
          <w:rFonts w:ascii="Times New Roman" w:hAnsi="Times New Roman"/>
          <w:color w:val="000000"/>
          <w:sz w:val="24"/>
          <w:szCs w:val="24"/>
          <w:lang w:val="pl-PL"/>
        </w:rPr>
        <w:t>-</w:t>
      </w:r>
      <w:r w:rsidR="002119EB">
        <w:rPr>
          <w:rFonts w:ascii="Times New Roman" w:hAnsi="Times New Roman"/>
          <w:color w:val="000000"/>
          <w:sz w:val="24"/>
          <w:szCs w:val="24"/>
          <w:lang w:val="pl-PL"/>
        </w:rPr>
        <w:t>10</w:t>
      </w:r>
    </w:p>
    <w:p w:rsidR="005467B9" w:rsidRPr="005467B9" w:rsidRDefault="0008545F" w:rsidP="004F5FF5">
      <w:pPr>
        <w:pStyle w:val="Styl1"/>
        <w:numPr>
          <w:ilvl w:val="0"/>
          <w:numId w:val="0"/>
        </w:numPr>
        <w:ind w:right="-39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>6.</w:t>
      </w:r>
      <w:r w:rsidR="005467B9" w:rsidRPr="005467B9">
        <w:rPr>
          <w:rFonts w:ascii="Times New Roman" w:hAnsi="Times New Roman"/>
          <w:color w:val="auto"/>
          <w:sz w:val="24"/>
          <w:szCs w:val="24"/>
          <w:lang w:val="pl-PL"/>
        </w:rPr>
        <w:t xml:space="preserve">Wymagania </w:t>
      </w:r>
      <w:proofErr w:type="spellStart"/>
      <w:r w:rsidR="005467B9" w:rsidRPr="005467B9">
        <w:rPr>
          <w:rFonts w:ascii="Times New Roman" w:hAnsi="Times New Roman"/>
          <w:color w:val="auto"/>
          <w:sz w:val="24"/>
          <w:szCs w:val="24"/>
          <w:lang w:val="pl-PL"/>
        </w:rPr>
        <w:t>Zamawiajacegow</w:t>
      </w:r>
      <w:proofErr w:type="spellEnd"/>
      <w:r w:rsidR="005467B9" w:rsidRPr="005467B9">
        <w:rPr>
          <w:rFonts w:ascii="Times New Roman" w:hAnsi="Times New Roman"/>
          <w:color w:val="auto"/>
          <w:sz w:val="24"/>
          <w:szCs w:val="24"/>
          <w:lang w:val="pl-PL"/>
        </w:rPr>
        <w:t xml:space="preserve"> stosunku do przedmiotu zamówienia</w:t>
      </w:r>
      <w:r w:rsidR="005467B9">
        <w:rPr>
          <w:rFonts w:ascii="Times New Roman" w:hAnsi="Times New Roman"/>
          <w:color w:val="auto"/>
          <w:sz w:val="24"/>
          <w:szCs w:val="24"/>
          <w:lang w:val="pl-PL"/>
        </w:rPr>
        <w:t xml:space="preserve"> ………</w:t>
      </w:r>
      <w:r w:rsidR="00453DD1">
        <w:rPr>
          <w:rFonts w:ascii="Times New Roman" w:hAnsi="Times New Roman"/>
          <w:color w:val="auto"/>
          <w:sz w:val="24"/>
          <w:szCs w:val="24"/>
          <w:lang w:val="pl-PL"/>
        </w:rPr>
        <w:t>……</w:t>
      </w:r>
      <w:r w:rsidR="00A32FAC">
        <w:rPr>
          <w:rFonts w:ascii="Times New Roman" w:hAnsi="Times New Roman"/>
          <w:color w:val="auto"/>
          <w:sz w:val="24"/>
          <w:szCs w:val="24"/>
          <w:lang w:val="pl-PL"/>
        </w:rPr>
        <w:t>…</w:t>
      </w:r>
      <w:r w:rsidR="005467B9">
        <w:rPr>
          <w:rFonts w:ascii="Times New Roman" w:hAnsi="Times New Roman"/>
          <w:color w:val="auto"/>
          <w:sz w:val="24"/>
          <w:szCs w:val="24"/>
          <w:lang w:val="pl-PL"/>
        </w:rPr>
        <w:t>str</w:t>
      </w:r>
      <w:r w:rsidR="004F5FF5">
        <w:rPr>
          <w:rFonts w:ascii="Times New Roman" w:hAnsi="Times New Roman"/>
          <w:color w:val="auto"/>
          <w:sz w:val="24"/>
          <w:szCs w:val="24"/>
          <w:lang w:val="pl-PL"/>
        </w:rPr>
        <w:t>.</w:t>
      </w:r>
      <w:r w:rsidR="005467B9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="00A32FAC">
        <w:rPr>
          <w:rFonts w:ascii="Times New Roman" w:hAnsi="Times New Roman"/>
          <w:color w:val="auto"/>
          <w:sz w:val="24"/>
          <w:szCs w:val="24"/>
          <w:lang w:val="pl-PL"/>
        </w:rPr>
        <w:t>10-11</w:t>
      </w:r>
    </w:p>
    <w:p w:rsidR="004F5FF5" w:rsidRDefault="0008545F" w:rsidP="004F5FF5">
      <w:pPr>
        <w:spacing w:after="0" w:line="360" w:lineRule="auto"/>
        <w:ind w:left="426" w:right="-397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6.1.</w:t>
      </w:r>
      <w:r w:rsidR="005467B9" w:rsidRPr="005F280C">
        <w:rPr>
          <w:rFonts w:ascii="Times New Roman" w:hAnsi="Times New Roman"/>
          <w:color w:val="000000"/>
          <w:sz w:val="24"/>
          <w:szCs w:val="24"/>
          <w:lang w:val="pl-PL"/>
        </w:rPr>
        <w:t>Opracowanie koncepcji w za</w:t>
      </w:r>
      <w:r w:rsidR="00453DD1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kresie rozwiązań technicznych, </w:t>
      </w:r>
      <w:r w:rsidR="005467B9" w:rsidRPr="005F280C">
        <w:rPr>
          <w:rFonts w:ascii="Times New Roman" w:hAnsi="Times New Roman"/>
          <w:color w:val="000000"/>
          <w:sz w:val="24"/>
          <w:szCs w:val="24"/>
          <w:lang w:val="pl-PL"/>
        </w:rPr>
        <w:t>aranżacyjnych,</w:t>
      </w:r>
    </w:p>
    <w:p w:rsidR="005467B9" w:rsidRPr="005F280C" w:rsidRDefault="004F5FF5" w:rsidP="004F5FF5">
      <w:pPr>
        <w:spacing w:after="0" w:line="360" w:lineRule="auto"/>
        <w:ind w:left="426" w:right="-397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   </w:t>
      </w:r>
      <w:r w:rsidR="005467B9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technologicznych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</w:t>
      </w:r>
      <w:proofErr w:type="spellStart"/>
      <w:r w:rsidR="005467B9" w:rsidRPr="005F280C">
        <w:rPr>
          <w:rFonts w:ascii="Times New Roman" w:hAnsi="Times New Roman"/>
          <w:color w:val="000000"/>
          <w:sz w:val="24"/>
          <w:szCs w:val="24"/>
          <w:lang w:val="pl-PL"/>
        </w:rPr>
        <w:t>przbudowy</w:t>
      </w:r>
      <w:proofErr w:type="spellEnd"/>
      <w:r w:rsidR="005467B9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pomieszczeń budynku </w:t>
      </w:r>
      <w:r w:rsidR="000B6FF9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muzeum </w:t>
      </w:r>
      <w:r w:rsidR="00453DD1" w:rsidRPr="005F280C">
        <w:rPr>
          <w:rFonts w:ascii="Times New Roman" w:hAnsi="Times New Roman"/>
          <w:color w:val="000000"/>
          <w:sz w:val="24"/>
          <w:szCs w:val="24"/>
          <w:lang w:val="pl-PL"/>
        </w:rPr>
        <w:t>…...………</w:t>
      </w:r>
      <w:r w:rsidR="005467B9" w:rsidRPr="005F280C">
        <w:rPr>
          <w:rFonts w:ascii="Times New Roman" w:hAnsi="Times New Roman"/>
          <w:color w:val="000000"/>
          <w:sz w:val="24"/>
          <w:szCs w:val="24"/>
          <w:lang w:val="pl-PL"/>
        </w:rPr>
        <w:t>…</w:t>
      </w:r>
      <w:r w:rsidR="00005D3F" w:rsidRPr="005F280C">
        <w:rPr>
          <w:rFonts w:ascii="Times New Roman" w:hAnsi="Times New Roman"/>
          <w:color w:val="000000"/>
          <w:sz w:val="24"/>
          <w:szCs w:val="24"/>
          <w:lang w:val="pl-PL"/>
        </w:rPr>
        <w:t>…</w:t>
      </w:r>
      <w:r w:rsidR="00A32FAC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5467B9" w:rsidRPr="005F280C">
        <w:rPr>
          <w:rFonts w:ascii="Times New Roman" w:hAnsi="Times New Roman"/>
          <w:color w:val="000000"/>
          <w:sz w:val="24"/>
          <w:szCs w:val="24"/>
          <w:lang w:val="pl-PL"/>
        </w:rPr>
        <w:t>str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5467B9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A32FAC">
        <w:rPr>
          <w:rFonts w:ascii="Times New Roman" w:hAnsi="Times New Roman"/>
          <w:color w:val="000000"/>
          <w:sz w:val="24"/>
          <w:szCs w:val="24"/>
          <w:lang w:val="pl-PL"/>
        </w:rPr>
        <w:t>10</w:t>
      </w:r>
      <w:r w:rsidR="005467B9" w:rsidRPr="005F280C">
        <w:rPr>
          <w:rFonts w:ascii="Times New Roman" w:hAnsi="Times New Roman"/>
          <w:color w:val="000000"/>
          <w:sz w:val="24"/>
          <w:szCs w:val="24"/>
          <w:lang w:val="pl-PL"/>
        </w:rPr>
        <w:t>-</w:t>
      </w:r>
      <w:r w:rsidR="00A32FAC">
        <w:rPr>
          <w:rFonts w:ascii="Times New Roman" w:hAnsi="Times New Roman"/>
          <w:color w:val="000000"/>
          <w:sz w:val="24"/>
          <w:szCs w:val="24"/>
          <w:lang w:val="pl-PL"/>
        </w:rPr>
        <w:t>11</w:t>
      </w:r>
    </w:p>
    <w:p w:rsidR="00005D3F" w:rsidRPr="005F280C" w:rsidRDefault="00A32FAC" w:rsidP="004F5FF5">
      <w:pPr>
        <w:spacing w:after="0" w:line="360" w:lineRule="auto"/>
        <w:ind w:right="-39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6.2. </w:t>
      </w:r>
      <w:r w:rsidR="00A17901">
        <w:rPr>
          <w:rFonts w:ascii="Times New Roman" w:hAnsi="Times New Roman"/>
          <w:color w:val="000000"/>
          <w:sz w:val="24"/>
          <w:szCs w:val="24"/>
          <w:lang w:val="pl-PL"/>
        </w:rPr>
        <w:t>Wielobranż</w:t>
      </w:r>
      <w:r w:rsidR="00005D3F" w:rsidRPr="005F280C">
        <w:rPr>
          <w:rFonts w:ascii="Times New Roman" w:hAnsi="Times New Roman"/>
          <w:color w:val="000000"/>
          <w:sz w:val="24"/>
          <w:szCs w:val="24"/>
          <w:lang w:val="pl-PL"/>
        </w:rPr>
        <w:t>owy proje</w:t>
      </w:r>
      <w:r w:rsidR="000B6FF9" w:rsidRPr="005F280C">
        <w:rPr>
          <w:rFonts w:ascii="Times New Roman" w:hAnsi="Times New Roman"/>
          <w:color w:val="000000"/>
          <w:sz w:val="24"/>
          <w:szCs w:val="24"/>
          <w:lang w:val="pl-PL"/>
        </w:rPr>
        <w:t>kt</w:t>
      </w:r>
      <w:r w:rsidR="00005D3F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budowlany…………………………………………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……</w:t>
      </w:r>
      <w:r w:rsidR="00005D3F" w:rsidRPr="005F280C">
        <w:rPr>
          <w:rFonts w:ascii="Times New Roman" w:hAnsi="Times New Roman"/>
          <w:color w:val="000000"/>
          <w:sz w:val="24"/>
          <w:szCs w:val="24"/>
          <w:lang w:val="pl-PL"/>
        </w:rPr>
        <w:t>str</w:t>
      </w:r>
      <w:r w:rsidR="00BB5A6D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005D3F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0B6FF9" w:rsidRPr="005F280C">
        <w:rPr>
          <w:rFonts w:ascii="Times New Roman" w:hAnsi="Times New Roman"/>
          <w:color w:val="000000"/>
          <w:sz w:val="24"/>
          <w:szCs w:val="24"/>
          <w:lang w:val="pl-PL"/>
        </w:rPr>
        <w:t>1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1</w:t>
      </w:r>
      <w:r w:rsidR="000B6FF9" w:rsidRPr="005F280C">
        <w:rPr>
          <w:rFonts w:ascii="Times New Roman" w:hAnsi="Times New Roman"/>
          <w:color w:val="000000"/>
          <w:sz w:val="24"/>
          <w:szCs w:val="24"/>
          <w:lang w:val="pl-PL"/>
        </w:rPr>
        <w:t>-1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4</w:t>
      </w:r>
    </w:p>
    <w:p w:rsidR="00B0304A" w:rsidRPr="005F280C" w:rsidRDefault="00A17901" w:rsidP="004F5FF5">
      <w:pPr>
        <w:tabs>
          <w:tab w:val="left" w:pos="2205"/>
        </w:tabs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7.</w:t>
      </w:r>
      <w:r w:rsidR="00A32FA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0304A" w:rsidRPr="005F280C">
        <w:rPr>
          <w:rFonts w:ascii="Times New Roman" w:hAnsi="Times New Roman"/>
          <w:sz w:val="24"/>
          <w:szCs w:val="24"/>
          <w:lang w:val="pl-PL"/>
        </w:rPr>
        <w:t>Załączniki</w:t>
      </w:r>
      <w:r>
        <w:rPr>
          <w:rFonts w:ascii="Times New Roman" w:hAnsi="Times New Roman"/>
          <w:sz w:val="24"/>
          <w:szCs w:val="24"/>
          <w:lang w:val="pl-PL"/>
        </w:rPr>
        <w:t>...</w:t>
      </w:r>
      <w:r w:rsidR="00B0304A" w:rsidRPr="005F280C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</w:t>
      </w:r>
      <w:r w:rsidR="00A32FAC">
        <w:rPr>
          <w:rFonts w:ascii="Times New Roman" w:hAnsi="Times New Roman"/>
          <w:sz w:val="24"/>
          <w:szCs w:val="24"/>
          <w:lang w:val="pl-PL"/>
        </w:rPr>
        <w:t>……</w:t>
      </w:r>
      <w:r w:rsidR="00B0304A" w:rsidRPr="005F280C">
        <w:rPr>
          <w:rFonts w:ascii="Times New Roman" w:hAnsi="Times New Roman"/>
          <w:sz w:val="24"/>
          <w:szCs w:val="24"/>
          <w:lang w:val="pl-PL"/>
        </w:rPr>
        <w:t>str</w:t>
      </w:r>
      <w:r w:rsidR="00BB5A6D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>1</w:t>
      </w:r>
      <w:r w:rsidR="00A32FAC">
        <w:rPr>
          <w:rFonts w:ascii="Times New Roman" w:hAnsi="Times New Roman"/>
          <w:sz w:val="24"/>
          <w:szCs w:val="24"/>
          <w:lang w:val="pl-PL"/>
        </w:rPr>
        <w:t>4-15</w:t>
      </w:r>
    </w:p>
    <w:p w:rsidR="00096619" w:rsidRPr="005F280C" w:rsidRDefault="00096619" w:rsidP="004F5FF5">
      <w:pPr>
        <w:jc w:val="both"/>
        <w:rPr>
          <w:lang w:val="pl-PL"/>
        </w:rPr>
      </w:pPr>
    </w:p>
    <w:p w:rsidR="00C86A84" w:rsidRPr="005F280C" w:rsidRDefault="00C86A84" w:rsidP="004F5FF5">
      <w:pPr>
        <w:jc w:val="both"/>
        <w:rPr>
          <w:lang w:val="pl-PL"/>
        </w:rPr>
      </w:pPr>
    </w:p>
    <w:p w:rsidR="00C86A84" w:rsidRPr="005F280C" w:rsidRDefault="00C86A84" w:rsidP="004F5FF5">
      <w:pPr>
        <w:jc w:val="both"/>
        <w:rPr>
          <w:lang w:val="pl-PL"/>
        </w:rPr>
      </w:pPr>
    </w:p>
    <w:p w:rsidR="00C86A84" w:rsidRPr="005F280C" w:rsidRDefault="00C86A84" w:rsidP="004F5FF5">
      <w:pPr>
        <w:jc w:val="both"/>
        <w:rPr>
          <w:lang w:val="pl-PL"/>
        </w:rPr>
      </w:pPr>
    </w:p>
    <w:p w:rsidR="00C86A84" w:rsidRPr="005F280C" w:rsidRDefault="00C86A84" w:rsidP="004F5FF5">
      <w:pPr>
        <w:jc w:val="both"/>
        <w:rPr>
          <w:lang w:val="pl-PL"/>
        </w:rPr>
      </w:pPr>
    </w:p>
    <w:p w:rsidR="00C86A84" w:rsidRPr="005F280C" w:rsidRDefault="00C86A84" w:rsidP="004F5FF5">
      <w:pPr>
        <w:jc w:val="both"/>
        <w:rPr>
          <w:lang w:val="pl-PL"/>
        </w:rPr>
      </w:pPr>
    </w:p>
    <w:p w:rsidR="00C86A84" w:rsidRPr="005F280C" w:rsidRDefault="00C86A84" w:rsidP="004F5FF5">
      <w:pPr>
        <w:jc w:val="both"/>
        <w:rPr>
          <w:lang w:val="pl-PL"/>
        </w:rPr>
      </w:pPr>
    </w:p>
    <w:p w:rsidR="00453DD1" w:rsidRPr="005F280C" w:rsidRDefault="00453DD1" w:rsidP="004F5FF5">
      <w:pPr>
        <w:jc w:val="both"/>
        <w:rPr>
          <w:lang w:val="pl-PL"/>
        </w:rPr>
      </w:pPr>
    </w:p>
    <w:p w:rsidR="00453DD1" w:rsidRPr="005F280C" w:rsidRDefault="00453DD1" w:rsidP="004F5FF5">
      <w:pPr>
        <w:jc w:val="both"/>
        <w:rPr>
          <w:lang w:val="pl-PL"/>
        </w:rPr>
      </w:pPr>
    </w:p>
    <w:p w:rsidR="00453DD1" w:rsidRPr="005F280C" w:rsidRDefault="00453DD1" w:rsidP="004F5FF5">
      <w:pPr>
        <w:jc w:val="both"/>
        <w:rPr>
          <w:lang w:val="pl-PL"/>
        </w:rPr>
      </w:pPr>
    </w:p>
    <w:p w:rsidR="00453DD1" w:rsidRPr="005F280C" w:rsidRDefault="00453DD1" w:rsidP="004F5FF5">
      <w:pPr>
        <w:jc w:val="both"/>
        <w:rPr>
          <w:lang w:val="pl-PL"/>
        </w:rPr>
      </w:pPr>
    </w:p>
    <w:p w:rsidR="00453DD1" w:rsidRPr="005F280C" w:rsidRDefault="00453DD1" w:rsidP="004F5FF5">
      <w:pPr>
        <w:jc w:val="both"/>
        <w:rPr>
          <w:lang w:val="pl-PL"/>
        </w:rPr>
      </w:pPr>
    </w:p>
    <w:p w:rsidR="00C86A84" w:rsidRPr="005F280C" w:rsidRDefault="00C86A84" w:rsidP="004F5FF5">
      <w:pPr>
        <w:jc w:val="both"/>
        <w:rPr>
          <w:lang w:val="pl-PL"/>
        </w:rPr>
      </w:pPr>
    </w:p>
    <w:p w:rsidR="00646439" w:rsidRDefault="00646439" w:rsidP="004F5FF5">
      <w:pPr>
        <w:pStyle w:val="Bezodstpw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bookmarkStart w:id="1" w:name="_Toc266974021"/>
    </w:p>
    <w:p w:rsidR="00C86A84" w:rsidRPr="002119EB" w:rsidRDefault="00C86A84" w:rsidP="00646439">
      <w:pPr>
        <w:pStyle w:val="Bezodstpw"/>
        <w:spacing w:line="360" w:lineRule="auto"/>
        <w:ind w:left="1080" w:hanging="108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119EB">
        <w:rPr>
          <w:rFonts w:ascii="Times New Roman" w:hAnsi="Times New Roman"/>
          <w:b/>
          <w:sz w:val="24"/>
          <w:szCs w:val="24"/>
          <w:lang w:val="pl-PL"/>
        </w:rPr>
        <w:lastRenderedPageBreak/>
        <w:t>CZĘŚĆ OPISOWA</w:t>
      </w:r>
      <w:bookmarkEnd w:id="1"/>
    </w:p>
    <w:p w:rsidR="00C86A84" w:rsidRPr="00646439" w:rsidRDefault="00C37E1B" w:rsidP="004F5FF5">
      <w:pPr>
        <w:pStyle w:val="Styl2"/>
        <w:numPr>
          <w:ilvl w:val="0"/>
          <w:numId w:val="0"/>
        </w:numPr>
        <w:ind w:left="705" w:hanging="705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bookmarkStart w:id="2" w:name="_Toc266974023"/>
      <w:r w:rsidRPr="00646439">
        <w:rPr>
          <w:rFonts w:ascii="Times New Roman" w:hAnsi="Times New Roman"/>
          <w:b/>
          <w:color w:val="auto"/>
          <w:sz w:val="24"/>
          <w:szCs w:val="24"/>
          <w:lang w:val="pl-PL"/>
        </w:rPr>
        <w:t>1.</w:t>
      </w:r>
      <w:r w:rsidR="00646439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</w:t>
      </w:r>
      <w:r w:rsidR="00C86A84" w:rsidRPr="00646439">
        <w:rPr>
          <w:rFonts w:ascii="Times New Roman" w:hAnsi="Times New Roman"/>
          <w:b/>
          <w:color w:val="auto"/>
          <w:sz w:val="24"/>
          <w:szCs w:val="24"/>
        </w:rPr>
        <w:t>Temat opracowania</w:t>
      </w:r>
      <w:bookmarkEnd w:id="2"/>
      <w:r w:rsidR="00646439">
        <w:rPr>
          <w:rFonts w:ascii="Times New Roman" w:hAnsi="Times New Roman"/>
          <w:b/>
          <w:color w:val="auto"/>
          <w:sz w:val="24"/>
          <w:szCs w:val="24"/>
          <w:lang w:val="pl-PL"/>
        </w:rPr>
        <w:t>.</w:t>
      </w:r>
    </w:p>
    <w:p w:rsidR="00C86A84" w:rsidRPr="005F280C" w:rsidRDefault="00C86A84" w:rsidP="00646439">
      <w:pPr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Tematem opracowania jest program funkcjonalno-użytkowy przebudowy pomieszczeń </w:t>
      </w:r>
      <w:r w:rsidR="005F280C" w:rsidRPr="005F280C">
        <w:rPr>
          <w:rFonts w:ascii="Times New Roman" w:hAnsi="Times New Roman"/>
          <w:sz w:val="24"/>
          <w:szCs w:val="24"/>
          <w:lang w:val="pl-PL"/>
        </w:rPr>
        <w:t xml:space="preserve">na potrzeby ekspozycyjno </w:t>
      </w:r>
      <w:r w:rsidR="005F280C">
        <w:rPr>
          <w:rFonts w:ascii="Times New Roman" w:hAnsi="Times New Roman"/>
          <w:sz w:val="24"/>
          <w:szCs w:val="24"/>
          <w:lang w:val="pl-PL"/>
        </w:rPr>
        <w:t xml:space="preserve">– edukacyjne 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w zabytkowym budynku </w:t>
      </w:r>
      <w:r w:rsidR="005F280C">
        <w:rPr>
          <w:rFonts w:ascii="Times New Roman" w:hAnsi="Times New Roman"/>
          <w:sz w:val="24"/>
          <w:szCs w:val="24"/>
          <w:lang w:val="pl-PL"/>
        </w:rPr>
        <w:t xml:space="preserve">Muzeum im. Marii </w:t>
      </w:r>
      <w:r w:rsidR="00BE349D" w:rsidRPr="005F280C">
        <w:rPr>
          <w:rFonts w:ascii="Times New Roman" w:hAnsi="Times New Roman"/>
          <w:sz w:val="24"/>
          <w:szCs w:val="24"/>
          <w:lang w:val="pl-PL"/>
        </w:rPr>
        <w:t>Konopnickiej w Suwałkach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30989" w:rsidRPr="005F280C">
        <w:rPr>
          <w:rFonts w:ascii="Times New Roman" w:hAnsi="Times New Roman"/>
          <w:sz w:val="24"/>
          <w:szCs w:val="24"/>
          <w:lang w:val="pl-PL"/>
        </w:rPr>
        <w:t xml:space="preserve">przy ulicy </w:t>
      </w:r>
      <w:r w:rsidR="005F280C">
        <w:rPr>
          <w:rFonts w:ascii="Times New Roman" w:hAnsi="Times New Roman"/>
          <w:sz w:val="24"/>
          <w:szCs w:val="24"/>
          <w:lang w:val="pl-PL"/>
        </w:rPr>
        <w:t>T. Koś</w:t>
      </w:r>
      <w:r w:rsidR="00BE349D" w:rsidRPr="005F280C">
        <w:rPr>
          <w:rFonts w:ascii="Times New Roman" w:hAnsi="Times New Roman"/>
          <w:sz w:val="24"/>
          <w:szCs w:val="24"/>
          <w:lang w:val="pl-PL"/>
        </w:rPr>
        <w:t>ciuszki 31</w:t>
      </w:r>
      <w:r w:rsidR="00E30989" w:rsidRPr="005F280C">
        <w:rPr>
          <w:rFonts w:ascii="Times New Roman" w:hAnsi="Times New Roman"/>
          <w:sz w:val="24"/>
          <w:szCs w:val="24"/>
          <w:lang w:val="pl-PL"/>
        </w:rPr>
        <w:t xml:space="preserve"> w Suwałkach.</w:t>
      </w:r>
    </w:p>
    <w:p w:rsidR="00337B27" w:rsidRDefault="00C37E1B" w:rsidP="004F5FF5">
      <w:pPr>
        <w:pStyle w:val="Styl2"/>
        <w:numPr>
          <w:ilvl w:val="0"/>
          <w:numId w:val="0"/>
        </w:numPr>
        <w:ind w:left="705" w:hanging="705"/>
        <w:rPr>
          <w:rFonts w:ascii="Times New Roman" w:hAnsi="Times New Roman"/>
          <w:b/>
          <w:i/>
          <w:color w:val="auto"/>
          <w:sz w:val="24"/>
          <w:szCs w:val="24"/>
          <w:lang w:val="pl-PL"/>
        </w:rPr>
      </w:pPr>
      <w:bookmarkStart w:id="3" w:name="_Toc266974024"/>
      <w:r w:rsidRPr="00453DD1">
        <w:rPr>
          <w:rFonts w:ascii="Times New Roman" w:hAnsi="Times New Roman"/>
          <w:b/>
          <w:i/>
          <w:color w:val="auto"/>
          <w:sz w:val="24"/>
          <w:szCs w:val="24"/>
          <w:lang w:val="pl-PL"/>
        </w:rPr>
        <w:t xml:space="preserve"> </w:t>
      </w:r>
    </w:p>
    <w:p w:rsidR="00C86A84" w:rsidRPr="00646439" w:rsidRDefault="00C37E1B" w:rsidP="004F5FF5">
      <w:pPr>
        <w:pStyle w:val="Styl2"/>
        <w:numPr>
          <w:ilvl w:val="0"/>
          <w:numId w:val="0"/>
        </w:numPr>
        <w:ind w:left="705" w:hanging="705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646439">
        <w:rPr>
          <w:rFonts w:ascii="Times New Roman" w:hAnsi="Times New Roman"/>
          <w:b/>
          <w:color w:val="auto"/>
          <w:sz w:val="24"/>
          <w:szCs w:val="24"/>
          <w:lang w:val="pl-PL"/>
        </w:rPr>
        <w:t>2.</w:t>
      </w:r>
      <w:r w:rsidR="00646439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</w:t>
      </w:r>
      <w:r w:rsidR="00C86A84" w:rsidRPr="00646439">
        <w:rPr>
          <w:rFonts w:ascii="Times New Roman" w:hAnsi="Times New Roman"/>
          <w:b/>
          <w:color w:val="auto"/>
          <w:sz w:val="24"/>
          <w:szCs w:val="24"/>
        </w:rPr>
        <w:t>Podstawa opracowania</w:t>
      </w:r>
      <w:bookmarkEnd w:id="3"/>
      <w:r w:rsidR="00646439">
        <w:rPr>
          <w:rFonts w:ascii="Times New Roman" w:hAnsi="Times New Roman"/>
          <w:b/>
          <w:color w:val="auto"/>
          <w:sz w:val="24"/>
          <w:szCs w:val="24"/>
          <w:lang w:val="pl-PL"/>
        </w:rPr>
        <w:t>:</w:t>
      </w:r>
    </w:p>
    <w:p w:rsidR="00C86A84" w:rsidRPr="005F280C" w:rsidRDefault="00E30989" w:rsidP="004F5F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C86A84" w:rsidRPr="005F280C">
        <w:rPr>
          <w:rFonts w:ascii="Times New Roman" w:hAnsi="Times New Roman"/>
          <w:sz w:val="24"/>
          <w:szCs w:val="24"/>
          <w:lang w:val="pl-PL"/>
        </w:rPr>
        <w:t>Rozporządzenie Ministra Infrastruktury z dnia 2 września 2004</w:t>
      </w:r>
      <w:r w:rsidR="007B7424">
        <w:rPr>
          <w:rFonts w:ascii="Times New Roman" w:hAnsi="Times New Roman"/>
          <w:sz w:val="24"/>
          <w:szCs w:val="24"/>
          <w:lang w:val="pl-PL"/>
        </w:rPr>
        <w:t xml:space="preserve"> r.</w:t>
      </w:r>
      <w:r w:rsidR="00C86A84" w:rsidRPr="005F280C">
        <w:rPr>
          <w:rFonts w:ascii="Times New Roman" w:hAnsi="Times New Roman"/>
          <w:sz w:val="24"/>
          <w:szCs w:val="24"/>
          <w:lang w:val="pl-PL"/>
        </w:rPr>
        <w:t xml:space="preserve"> (Dz.U.</w:t>
      </w:r>
      <w:r w:rsidRPr="005F280C">
        <w:rPr>
          <w:rFonts w:ascii="Times New Roman" w:hAnsi="Times New Roman"/>
          <w:sz w:val="24"/>
          <w:szCs w:val="24"/>
          <w:lang w:val="pl-PL"/>
        </w:rPr>
        <w:t>NR.</w:t>
      </w:r>
      <w:r w:rsidR="007B742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F280C">
        <w:rPr>
          <w:rFonts w:ascii="Times New Roman" w:hAnsi="Times New Roman"/>
          <w:sz w:val="24"/>
          <w:szCs w:val="24"/>
          <w:lang w:val="pl-PL"/>
        </w:rPr>
        <w:t>202</w:t>
      </w:r>
      <w:r w:rsidR="007B7424">
        <w:rPr>
          <w:rFonts w:ascii="Times New Roman" w:hAnsi="Times New Roman"/>
          <w:sz w:val="24"/>
          <w:szCs w:val="24"/>
          <w:lang w:val="pl-PL"/>
        </w:rPr>
        <w:t>,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poz.  </w:t>
      </w:r>
      <w:r w:rsidR="00C86A84" w:rsidRPr="005F280C">
        <w:rPr>
          <w:rFonts w:ascii="Times New Roman" w:hAnsi="Times New Roman"/>
          <w:sz w:val="24"/>
          <w:szCs w:val="24"/>
          <w:lang w:val="pl-PL"/>
        </w:rPr>
        <w:t>2072</w:t>
      </w:r>
      <w:r w:rsidR="007B742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86A84" w:rsidRPr="005F280C">
        <w:rPr>
          <w:rFonts w:ascii="Times New Roman" w:hAnsi="Times New Roman"/>
          <w:sz w:val="24"/>
          <w:szCs w:val="24"/>
          <w:lang w:val="pl-PL"/>
        </w:rPr>
        <w:t>z późn. zm.) w sprawie szczegółowego zakresu i formy dokumentacji projektowej, specyfikacji technicznych wykonania i odbioru robót budowlanych oraz p</w:t>
      </w:r>
      <w:r w:rsidR="00473289">
        <w:rPr>
          <w:rFonts w:ascii="Times New Roman" w:hAnsi="Times New Roman"/>
          <w:sz w:val="24"/>
          <w:szCs w:val="24"/>
          <w:lang w:val="pl-PL"/>
        </w:rPr>
        <w:t>rogramu funkcjonalno-użytkowego;</w:t>
      </w:r>
    </w:p>
    <w:p w:rsidR="00C86A84" w:rsidRPr="005F280C" w:rsidRDefault="00E30989" w:rsidP="004F5F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C86A84" w:rsidRPr="005F280C">
        <w:rPr>
          <w:rFonts w:ascii="Times New Roman" w:hAnsi="Times New Roman"/>
          <w:sz w:val="24"/>
          <w:szCs w:val="24"/>
          <w:lang w:val="pl-PL"/>
        </w:rPr>
        <w:t>Wizja lok</w:t>
      </w:r>
      <w:r w:rsidR="00473289">
        <w:rPr>
          <w:rFonts w:ascii="Times New Roman" w:hAnsi="Times New Roman"/>
          <w:sz w:val="24"/>
          <w:szCs w:val="24"/>
          <w:lang w:val="pl-PL"/>
        </w:rPr>
        <w:t>alna i ustalenia z Zamawiającym;</w:t>
      </w:r>
    </w:p>
    <w:p w:rsidR="00446DCE" w:rsidRPr="005F280C" w:rsidRDefault="00E30989" w:rsidP="004F5FF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 w:eastAsia="pl-PL"/>
        </w:rPr>
        <w:t>- Ustawa z dnia 29 stycznia 2004 r. Prawo zamówień publicznych (</w:t>
      </w:r>
      <w:proofErr w:type="spellStart"/>
      <w:r w:rsidRPr="005F280C">
        <w:rPr>
          <w:rFonts w:ascii="Times New Roman" w:hAnsi="Times New Roman"/>
          <w:color w:val="000000"/>
          <w:sz w:val="24"/>
          <w:szCs w:val="24"/>
          <w:lang w:val="pl-PL" w:eastAsia="pl-PL"/>
        </w:rPr>
        <w:t>t.j</w:t>
      </w:r>
      <w:proofErr w:type="spellEnd"/>
      <w:r w:rsidRPr="005F280C">
        <w:rPr>
          <w:rFonts w:ascii="Times New Roman" w:hAnsi="Times New Roman"/>
          <w:color w:val="000000"/>
          <w:sz w:val="24"/>
          <w:szCs w:val="24"/>
          <w:lang w:val="pl-PL" w:eastAsia="pl-PL"/>
        </w:rPr>
        <w:t>. Dz. U. z</w:t>
      </w:r>
      <w:r w:rsidR="00473289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2013 r.,</w:t>
      </w:r>
      <w:r w:rsidR="007B742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473289">
        <w:rPr>
          <w:rFonts w:ascii="Times New Roman" w:hAnsi="Times New Roman"/>
          <w:color w:val="000000"/>
          <w:sz w:val="24"/>
          <w:szCs w:val="24"/>
          <w:lang w:val="pl-PL" w:eastAsia="pl-PL"/>
        </w:rPr>
        <w:t>poz. 907, z późn. zm.);</w:t>
      </w:r>
    </w:p>
    <w:p w:rsidR="00E30989" w:rsidRPr="005F280C" w:rsidRDefault="00E30989" w:rsidP="004F5FF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 w:eastAsia="pl-PL"/>
        </w:rPr>
        <w:t>- Ustawa z dnia 7 lipca 1994 r. Prawo budowlane (t. j. Dz. U. z 2010 r., Nr 243, poz.</w:t>
      </w:r>
      <w:r w:rsidR="00446DCE" w:rsidRPr="005F280C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5F280C">
        <w:rPr>
          <w:rFonts w:ascii="Times New Roman" w:hAnsi="Times New Roman"/>
          <w:color w:val="000000"/>
          <w:sz w:val="24"/>
          <w:szCs w:val="24"/>
          <w:lang w:val="pl-PL" w:eastAsia="pl-PL"/>
        </w:rPr>
        <w:t>1623 z   późn. zm.), zwana</w:t>
      </w:r>
      <w:r w:rsidR="00473289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dalej „ustawą Prawo budowlane”;</w:t>
      </w:r>
    </w:p>
    <w:p w:rsidR="00E30989" w:rsidRPr="005F280C" w:rsidRDefault="00E30989" w:rsidP="004F5FF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- Rozporządzenie Ministra Infrastruktury z dnia 12 kwietnia 2002 r. w sprawie </w:t>
      </w:r>
      <w:r w:rsidR="00446DCE" w:rsidRPr="005F280C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5F280C">
        <w:rPr>
          <w:rFonts w:ascii="Times New Roman" w:hAnsi="Times New Roman"/>
          <w:color w:val="000000"/>
          <w:sz w:val="24"/>
          <w:szCs w:val="24"/>
          <w:lang w:val="pl-PL" w:eastAsia="pl-PL"/>
        </w:rPr>
        <w:t>warunków technicznych, jakim powinny odpowiadać budynki i ich usytuowanie (Dz. U</w:t>
      </w:r>
      <w:r w:rsidR="00473289">
        <w:rPr>
          <w:rFonts w:ascii="Times New Roman" w:hAnsi="Times New Roman"/>
          <w:color w:val="000000"/>
          <w:sz w:val="24"/>
          <w:szCs w:val="24"/>
          <w:lang w:val="pl-PL" w:eastAsia="pl-PL"/>
        </w:rPr>
        <w:t>. Nr 75, poz. 690, z późn. zm.);</w:t>
      </w:r>
    </w:p>
    <w:p w:rsidR="00446DCE" w:rsidRPr="005F280C" w:rsidRDefault="00E30989" w:rsidP="004F5FF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- Rozporządzeniem Ministra Transportu, Budownictwa i Gospodarki Morskiej z dnia </w:t>
      </w:r>
      <w:r w:rsidR="00453DD1" w:rsidRPr="005F280C">
        <w:rPr>
          <w:rFonts w:ascii="Times New Roman" w:hAnsi="Times New Roman"/>
          <w:sz w:val="24"/>
          <w:szCs w:val="24"/>
          <w:lang w:val="pl-PL"/>
        </w:rPr>
        <w:t xml:space="preserve">25 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kwietnia 2012 r. w sprawie szczegółowego zakresu i formy projektu budowlanego </w:t>
      </w:r>
    </w:p>
    <w:p w:rsidR="00E30989" w:rsidRDefault="00E30989" w:rsidP="004F5FF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(Dz. U. z 2012 r.</w:t>
      </w:r>
      <w:r w:rsidR="007B7424">
        <w:rPr>
          <w:rFonts w:ascii="Times New Roman" w:hAnsi="Times New Roman"/>
          <w:sz w:val="24"/>
          <w:szCs w:val="24"/>
          <w:lang w:val="pl-PL"/>
        </w:rPr>
        <w:t>,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poz. 462)</w:t>
      </w:r>
      <w:r w:rsidR="00473289">
        <w:rPr>
          <w:rFonts w:ascii="Times New Roman" w:hAnsi="Times New Roman"/>
          <w:sz w:val="24"/>
          <w:szCs w:val="24"/>
          <w:lang w:val="pl-PL"/>
        </w:rPr>
        <w:t>;</w:t>
      </w:r>
    </w:p>
    <w:p w:rsidR="007B7424" w:rsidRPr="005F280C" w:rsidRDefault="007B7424" w:rsidP="004F5FF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Rozporządzenie Ministra Kultury i Dziedzictwa Narodowego z dnia 2 września 2014 r. w sprawie zabezpieczania zbiorów muzeum przed pożarem, kradzieżą i innym niebezpieczeństwem grożącym ich zniszczeniem lub utratą (Dz.U. z 2014 r., poz. 1240);</w:t>
      </w:r>
    </w:p>
    <w:p w:rsidR="00C86A84" w:rsidRPr="005F280C" w:rsidRDefault="00B76738" w:rsidP="004F5FF5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C86A84" w:rsidRPr="005F280C">
        <w:rPr>
          <w:rFonts w:ascii="Times New Roman" w:hAnsi="Times New Roman"/>
          <w:sz w:val="24"/>
          <w:szCs w:val="24"/>
          <w:lang w:val="pl-PL"/>
        </w:rPr>
        <w:t>Obowiązujące normy i przepisy oraz zasady wiedzy technicznej budowlanej.</w:t>
      </w:r>
    </w:p>
    <w:p w:rsidR="00337B27" w:rsidRDefault="00337B27" w:rsidP="004F5FF5">
      <w:pPr>
        <w:pStyle w:val="Styl2"/>
        <w:numPr>
          <w:ilvl w:val="0"/>
          <w:numId w:val="0"/>
        </w:numPr>
        <w:ind w:left="705" w:hanging="705"/>
        <w:rPr>
          <w:rFonts w:ascii="Times New Roman" w:hAnsi="Times New Roman"/>
          <w:b/>
          <w:color w:val="auto"/>
          <w:sz w:val="24"/>
          <w:szCs w:val="24"/>
          <w:lang w:val="pl-PL"/>
        </w:rPr>
      </w:pPr>
    </w:p>
    <w:p w:rsidR="00C86A84" w:rsidRPr="00646439" w:rsidRDefault="00C37E1B" w:rsidP="004F5FF5">
      <w:pPr>
        <w:pStyle w:val="Styl2"/>
        <w:numPr>
          <w:ilvl w:val="0"/>
          <w:numId w:val="0"/>
        </w:numPr>
        <w:ind w:left="705" w:hanging="705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646439">
        <w:rPr>
          <w:rFonts w:ascii="Times New Roman" w:hAnsi="Times New Roman"/>
          <w:b/>
          <w:color w:val="auto"/>
          <w:sz w:val="24"/>
          <w:szCs w:val="24"/>
          <w:lang w:val="pl-PL"/>
        </w:rPr>
        <w:t>3.</w:t>
      </w:r>
      <w:r w:rsidR="00646439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</w:t>
      </w:r>
      <w:r w:rsidR="00646439">
        <w:rPr>
          <w:rFonts w:ascii="Times New Roman" w:hAnsi="Times New Roman"/>
          <w:b/>
          <w:color w:val="auto"/>
          <w:sz w:val="24"/>
          <w:szCs w:val="24"/>
        </w:rPr>
        <w:t>Cel opracowania</w:t>
      </w:r>
      <w:r w:rsidR="00646439">
        <w:rPr>
          <w:rFonts w:ascii="Times New Roman" w:hAnsi="Times New Roman"/>
          <w:b/>
          <w:color w:val="auto"/>
          <w:sz w:val="24"/>
          <w:szCs w:val="24"/>
          <w:lang w:val="pl-PL"/>
        </w:rPr>
        <w:t>.</w:t>
      </w:r>
    </w:p>
    <w:p w:rsidR="00C86A84" w:rsidRPr="005F280C" w:rsidRDefault="00453DD1" w:rsidP="004F5FF5">
      <w:pPr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Opracowanie </w:t>
      </w:r>
      <w:r w:rsidR="00C86A84" w:rsidRPr="005F280C">
        <w:rPr>
          <w:rFonts w:ascii="Times New Roman" w:hAnsi="Times New Roman"/>
          <w:sz w:val="24"/>
          <w:szCs w:val="24"/>
          <w:lang w:val="pl-PL"/>
        </w:rPr>
        <w:t xml:space="preserve">służy jako podstawa do wykonania </w:t>
      </w:r>
      <w:r w:rsidR="00446DCE" w:rsidRPr="005F280C">
        <w:rPr>
          <w:rFonts w:ascii="Times New Roman" w:hAnsi="Times New Roman"/>
          <w:sz w:val="24"/>
          <w:szCs w:val="24"/>
          <w:lang w:val="pl-PL"/>
        </w:rPr>
        <w:t xml:space="preserve">koncepcji i </w:t>
      </w:r>
      <w:r w:rsidR="00C86A84" w:rsidRPr="005F280C">
        <w:rPr>
          <w:rFonts w:ascii="Times New Roman" w:hAnsi="Times New Roman"/>
          <w:sz w:val="24"/>
          <w:szCs w:val="24"/>
          <w:lang w:val="pl-PL"/>
        </w:rPr>
        <w:t>dokumentacji projektowej,  określenia kosztów realizacji przedsięwzięcia.</w:t>
      </w:r>
    </w:p>
    <w:p w:rsidR="00B908F6" w:rsidRDefault="00B908F6" w:rsidP="004F5FF5">
      <w:pPr>
        <w:pStyle w:val="Styl2"/>
        <w:numPr>
          <w:ilvl w:val="0"/>
          <w:numId w:val="0"/>
        </w:numPr>
        <w:ind w:left="705" w:hanging="705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bookmarkStart w:id="4" w:name="_Toc266974025"/>
    </w:p>
    <w:p w:rsidR="00C86A84" w:rsidRPr="00B242EC" w:rsidRDefault="00C37E1B" w:rsidP="004F5FF5">
      <w:pPr>
        <w:pStyle w:val="Styl2"/>
        <w:numPr>
          <w:ilvl w:val="0"/>
          <w:numId w:val="0"/>
        </w:numPr>
        <w:ind w:left="705" w:hanging="705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B242EC">
        <w:rPr>
          <w:rFonts w:ascii="Times New Roman" w:hAnsi="Times New Roman"/>
          <w:b/>
          <w:color w:val="auto"/>
          <w:sz w:val="24"/>
          <w:szCs w:val="24"/>
          <w:lang w:val="pl-PL"/>
        </w:rPr>
        <w:lastRenderedPageBreak/>
        <w:t>4.</w:t>
      </w:r>
      <w:r w:rsidR="00646439" w:rsidRPr="00B242EC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</w:t>
      </w:r>
      <w:r w:rsidR="00C86A84" w:rsidRPr="00B242EC">
        <w:rPr>
          <w:rFonts w:ascii="Times New Roman" w:hAnsi="Times New Roman"/>
          <w:b/>
          <w:color w:val="auto"/>
          <w:sz w:val="24"/>
          <w:szCs w:val="24"/>
        </w:rPr>
        <w:t>Opis ogólny przedmiotu zamówienia</w:t>
      </w:r>
      <w:bookmarkEnd w:id="4"/>
      <w:r w:rsidR="00646439" w:rsidRPr="00B242EC">
        <w:rPr>
          <w:rFonts w:ascii="Times New Roman" w:hAnsi="Times New Roman"/>
          <w:b/>
          <w:color w:val="auto"/>
          <w:sz w:val="24"/>
          <w:szCs w:val="24"/>
          <w:lang w:val="pl-PL"/>
        </w:rPr>
        <w:t>.</w:t>
      </w:r>
    </w:p>
    <w:p w:rsidR="00446DCE" w:rsidRPr="00F7326C" w:rsidRDefault="00FF7B52" w:rsidP="00646439">
      <w:pPr>
        <w:pStyle w:val="Styl2"/>
        <w:numPr>
          <w:ilvl w:val="0"/>
          <w:numId w:val="0"/>
        </w:numPr>
        <w:ind w:left="705" w:hanging="705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bookmarkStart w:id="5" w:name="_Toc266974026"/>
      <w:r w:rsidRPr="00F7326C">
        <w:rPr>
          <w:rFonts w:ascii="Times New Roman" w:hAnsi="Times New Roman"/>
          <w:b/>
          <w:color w:val="auto"/>
          <w:sz w:val="24"/>
          <w:szCs w:val="24"/>
          <w:lang w:val="pl-PL"/>
        </w:rPr>
        <w:t>4.1.</w:t>
      </w:r>
      <w:r w:rsidR="00646439" w:rsidRPr="00F7326C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</w:t>
      </w:r>
      <w:r w:rsidR="00446DCE" w:rsidRPr="00F7326C">
        <w:rPr>
          <w:rFonts w:ascii="Times New Roman" w:hAnsi="Times New Roman"/>
          <w:b/>
          <w:color w:val="auto"/>
          <w:sz w:val="24"/>
          <w:szCs w:val="24"/>
        </w:rPr>
        <w:t>Opis zamówienia</w:t>
      </w:r>
      <w:bookmarkEnd w:id="5"/>
      <w:r w:rsidR="00646439" w:rsidRPr="00F7326C">
        <w:rPr>
          <w:rFonts w:ascii="Times New Roman" w:hAnsi="Times New Roman"/>
          <w:b/>
          <w:color w:val="auto"/>
          <w:sz w:val="24"/>
          <w:szCs w:val="24"/>
          <w:lang w:val="pl-PL"/>
        </w:rPr>
        <w:t>.</w:t>
      </w:r>
    </w:p>
    <w:p w:rsidR="0039675F" w:rsidRPr="005F280C" w:rsidRDefault="0039675F" w:rsidP="004F5F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Planowane przedsięwzięcie obejmuje opracowanie </w:t>
      </w:r>
      <w:r w:rsidR="00B76738" w:rsidRPr="005F280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F280C">
        <w:rPr>
          <w:rFonts w:ascii="Times New Roman" w:hAnsi="Times New Roman"/>
          <w:sz w:val="24"/>
          <w:szCs w:val="24"/>
          <w:lang w:val="pl-PL"/>
        </w:rPr>
        <w:t>koncepcji oraz wielobran</w:t>
      </w:r>
      <w:r w:rsidR="00A45597" w:rsidRPr="005F280C">
        <w:rPr>
          <w:rFonts w:ascii="Times New Roman" w:hAnsi="Times New Roman"/>
          <w:sz w:val="24"/>
          <w:szCs w:val="24"/>
          <w:lang w:val="pl-PL"/>
        </w:rPr>
        <w:t>ż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owego projektu budowlanego pozwalającego uzyskać pozwolenie na przebudowę pomieszczeń </w:t>
      </w:r>
      <w:r w:rsidR="0050557E" w:rsidRPr="005F280C">
        <w:rPr>
          <w:rFonts w:ascii="Times New Roman" w:hAnsi="Times New Roman"/>
          <w:sz w:val="24"/>
          <w:szCs w:val="24"/>
          <w:lang w:val="pl-PL"/>
        </w:rPr>
        <w:t xml:space="preserve">zabytkowego 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budynku </w:t>
      </w:r>
      <w:r w:rsidR="00BE349D" w:rsidRPr="005F280C">
        <w:rPr>
          <w:rFonts w:ascii="Times New Roman" w:hAnsi="Times New Roman"/>
          <w:sz w:val="24"/>
          <w:szCs w:val="24"/>
          <w:lang w:val="pl-PL"/>
        </w:rPr>
        <w:t>muzeum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przy ulicy </w:t>
      </w:r>
      <w:r w:rsidR="00BE349D" w:rsidRPr="005F280C">
        <w:rPr>
          <w:rFonts w:ascii="Times New Roman" w:hAnsi="Times New Roman"/>
          <w:sz w:val="24"/>
          <w:szCs w:val="24"/>
          <w:lang w:val="pl-PL"/>
        </w:rPr>
        <w:t>T. Kościuszki 31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w Suwałkach. Jest ono podzielone na dwa etapy:</w:t>
      </w:r>
    </w:p>
    <w:p w:rsidR="00BE27BF" w:rsidRDefault="0039675F" w:rsidP="004F5F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b/>
          <w:sz w:val="24"/>
          <w:szCs w:val="24"/>
          <w:lang w:val="pl-PL"/>
        </w:rPr>
        <w:t>I etap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– polega na</w:t>
      </w:r>
      <w:r w:rsidR="00BE27BF">
        <w:rPr>
          <w:rFonts w:ascii="Times New Roman" w:hAnsi="Times New Roman"/>
          <w:sz w:val="24"/>
          <w:szCs w:val="24"/>
          <w:lang w:val="pl-PL"/>
        </w:rPr>
        <w:t>: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74608" w:rsidRPr="005F280C">
        <w:rPr>
          <w:rFonts w:ascii="Times New Roman" w:hAnsi="Times New Roman"/>
          <w:sz w:val="24"/>
          <w:szCs w:val="24"/>
          <w:lang w:val="pl-PL"/>
        </w:rPr>
        <w:t xml:space="preserve">uaktualnieniu 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inwentaryzacji </w:t>
      </w:r>
      <w:r w:rsidR="00374608" w:rsidRPr="005F280C">
        <w:rPr>
          <w:rFonts w:ascii="Times New Roman" w:hAnsi="Times New Roman"/>
          <w:sz w:val="24"/>
          <w:szCs w:val="24"/>
          <w:lang w:val="pl-PL"/>
        </w:rPr>
        <w:t xml:space="preserve">architektoniczno – konserwatorskiej z roku 1986, </w:t>
      </w:r>
      <w:r w:rsidR="00A45FA9">
        <w:rPr>
          <w:rFonts w:ascii="Times New Roman" w:hAnsi="Times New Roman"/>
          <w:sz w:val="24"/>
          <w:szCs w:val="24"/>
          <w:lang w:val="pl-PL"/>
        </w:rPr>
        <w:t xml:space="preserve"> opracowaniu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ekspertyzy </w:t>
      </w:r>
      <w:proofErr w:type="spellStart"/>
      <w:r w:rsidRPr="005F280C">
        <w:rPr>
          <w:rFonts w:ascii="Times New Roman" w:hAnsi="Times New Roman"/>
          <w:sz w:val="24"/>
          <w:szCs w:val="24"/>
          <w:lang w:val="pl-PL"/>
        </w:rPr>
        <w:t>p.poż</w:t>
      </w:r>
      <w:proofErr w:type="spellEnd"/>
      <w:r w:rsidR="00374608" w:rsidRPr="005F280C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="00374608" w:rsidRPr="005F280C">
        <w:rPr>
          <w:rFonts w:ascii="Times New Roman" w:hAnsi="Times New Roman"/>
          <w:sz w:val="24"/>
          <w:szCs w:val="24"/>
          <w:lang w:val="pl-PL"/>
        </w:rPr>
        <w:t>mykologicznej</w:t>
      </w:r>
      <w:proofErr w:type="spellEnd"/>
      <w:r w:rsidR="00374608" w:rsidRPr="005F280C">
        <w:rPr>
          <w:rFonts w:ascii="Times New Roman" w:hAnsi="Times New Roman"/>
          <w:sz w:val="24"/>
          <w:szCs w:val="24"/>
          <w:lang w:val="pl-PL"/>
        </w:rPr>
        <w:t xml:space="preserve"> i konstrukcyjnej 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5F280C">
        <w:rPr>
          <w:rFonts w:ascii="Times New Roman" w:hAnsi="Times New Roman"/>
          <w:sz w:val="24"/>
          <w:szCs w:val="24"/>
          <w:lang w:val="pl-PL"/>
        </w:rPr>
        <w:t>dotyczacej</w:t>
      </w:r>
      <w:proofErr w:type="spellEnd"/>
      <w:r w:rsidRPr="005F280C">
        <w:rPr>
          <w:rFonts w:ascii="Times New Roman" w:hAnsi="Times New Roman"/>
          <w:sz w:val="24"/>
          <w:szCs w:val="24"/>
          <w:lang w:val="pl-PL"/>
        </w:rPr>
        <w:t xml:space="preserve"> budynku, </w:t>
      </w:r>
      <w:r w:rsidR="00521CE8">
        <w:rPr>
          <w:rFonts w:ascii="Times New Roman" w:hAnsi="Times New Roman"/>
          <w:sz w:val="24"/>
          <w:szCs w:val="24"/>
          <w:lang w:val="pl-PL"/>
        </w:rPr>
        <w:t>ewentua</w:t>
      </w:r>
      <w:r w:rsidR="00BE27BF">
        <w:rPr>
          <w:rFonts w:ascii="Times New Roman" w:hAnsi="Times New Roman"/>
          <w:sz w:val="24"/>
          <w:szCs w:val="24"/>
          <w:lang w:val="pl-PL"/>
        </w:rPr>
        <w:t>lnie uzupełnieniu</w:t>
      </w:r>
      <w:r w:rsidR="00521CE8">
        <w:rPr>
          <w:rFonts w:ascii="Times New Roman" w:hAnsi="Times New Roman"/>
          <w:sz w:val="24"/>
          <w:szCs w:val="24"/>
          <w:lang w:val="pl-PL"/>
        </w:rPr>
        <w:t xml:space="preserve"> o badania architektoniczne </w:t>
      </w:r>
      <w:r w:rsidR="00374608" w:rsidRPr="005F280C">
        <w:rPr>
          <w:rFonts w:ascii="Times New Roman" w:hAnsi="Times New Roman"/>
          <w:sz w:val="24"/>
          <w:szCs w:val="24"/>
          <w:lang w:val="pl-PL"/>
        </w:rPr>
        <w:t xml:space="preserve">oraz 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na </w:t>
      </w:r>
      <w:r w:rsidR="00BE27BF">
        <w:rPr>
          <w:rFonts w:ascii="Times New Roman" w:hAnsi="Times New Roman"/>
          <w:sz w:val="24"/>
          <w:szCs w:val="24"/>
          <w:lang w:val="pl-PL"/>
        </w:rPr>
        <w:t>opracowaniu</w:t>
      </w:r>
      <w:r w:rsidR="00BE27BF" w:rsidRPr="005F280C">
        <w:rPr>
          <w:rFonts w:ascii="Times New Roman" w:hAnsi="Times New Roman"/>
          <w:sz w:val="24"/>
          <w:szCs w:val="24"/>
          <w:lang w:val="pl-PL"/>
        </w:rPr>
        <w:t xml:space="preserve"> koncepcji przebudowy pomieszczeń i zagospodarowani</w:t>
      </w:r>
      <w:r w:rsidR="00BE27BF">
        <w:rPr>
          <w:rFonts w:ascii="Times New Roman" w:hAnsi="Times New Roman"/>
          <w:sz w:val="24"/>
          <w:szCs w:val="24"/>
          <w:lang w:val="pl-PL"/>
        </w:rPr>
        <w:t xml:space="preserve">a przyległego do budynku terenu na </w:t>
      </w:r>
      <w:r w:rsidRPr="005F280C">
        <w:rPr>
          <w:rFonts w:ascii="Times New Roman" w:hAnsi="Times New Roman"/>
          <w:sz w:val="24"/>
          <w:szCs w:val="24"/>
          <w:lang w:val="pl-PL"/>
        </w:rPr>
        <w:t>podst</w:t>
      </w:r>
      <w:r w:rsidR="00A45FA9">
        <w:rPr>
          <w:rFonts w:ascii="Times New Roman" w:hAnsi="Times New Roman"/>
          <w:sz w:val="24"/>
          <w:szCs w:val="24"/>
          <w:lang w:val="pl-PL"/>
        </w:rPr>
        <w:t>awie niniejszych materiałów i programu</w:t>
      </w:r>
      <w:r w:rsidR="00BE27BF">
        <w:rPr>
          <w:rFonts w:ascii="Times New Roman" w:hAnsi="Times New Roman"/>
          <w:sz w:val="24"/>
          <w:szCs w:val="24"/>
          <w:lang w:val="pl-PL"/>
        </w:rPr>
        <w:t xml:space="preserve"> funkcjonalno użytkowego.</w:t>
      </w:r>
      <w:r w:rsidR="00A45FA9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39675F" w:rsidRPr="005F280C" w:rsidRDefault="0039675F" w:rsidP="004F5F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b/>
          <w:sz w:val="24"/>
          <w:szCs w:val="24"/>
          <w:lang w:val="pl-PL"/>
        </w:rPr>
        <w:t xml:space="preserve">II etap 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– na podstawie zaakceptowanej koncepcji </w:t>
      </w:r>
      <w:r w:rsidR="00C37E1B" w:rsidRPr="005F280C">
        <w:rPr>
          <w:rFonts w:ascii="Times New Roman" w:hAnsi="Times New Roman"/>
          <w:sz w:val="24"/>
          <w:szCs w:val="24"/>
          <w:lang w:val="pl-PL"/>
        </w:rPr>
        <w:t xml:space="preserve">przez Zamawiającego </w:t>
      </w:r>
      <w:r w:rsidR="00BE27BF">
        <w:rPr>
          <w:rFonts w:ascii="Times New Roman" w:hAnsi="Times New Roman"/>
          <w:sz w:val="24"/>
          <w:szCs w:val="24"/>
          <w:lang w:val="pl-PL"/>
        </w:rPr>
        <w:t>i</w:t>
      </w:r>
      <w:r w:rsidR="00374608" w:rsidRPr="005F280C">
        <w:rPr>
          <w:rFonts w:ascii="Times New Roman" w:hAnsi="Times New Roman"/>
          <w:sz w:val="24"/>
          <w:szCs w:val="24"/>
          <w:lang w:val="pl-PL"/>
        </w:rPr>
        <w:t xml:space="preserve"> konserwatora zabytków </w:t>
      </w:r>
      <w:r w:rsidR="00C37E1B" w:rsidRPr="005F280C">
        <w:rPr>
          <w:rFonts w:ascii="Times New Roman" w:hAnsi="Times New Roman"/>
          <w:sz w:val="24"/>
          <w:szCs w:val="24"/>
          <w:lang w:val="pl-PL"/>
        </w:rPr>
        <w:t xml:space="preserve">opracowanie wielobranżowego projektu budowlanego </w:t>
      </w:r>
      <w:r w:rsidR="00374608" w:rsidRPr="005F280C">
        <w:rPr>
          <w:rFonts w:ascii="Times New Roman" w:hAnsi="Times New Roman"/>
          <w:sz w:val="24"/>
          <w:szCs w:val="24"/>
          <w:lang w:val="pl-PL"/>
        </w:rPr>
        <w:t xml:space="preserve">przebudowy </w:t>
      </w:r>
      <w:r w:rsidR="0050557E" w:rsidRPr="005F280C">
        <w:rPr>
          <w:rFonts w:ascii="Times New Roman" w:hAnsi="Times New Roman"/>
          <w:sz w:val="24"/>
          <w:szCs w:val="24"/>
          <w:lang w:val="pl-PL"/>
        </w:rPr>
        <w:t xml:space="preserve">zabytkowego </w:t>
      </w:r>
      <w:r w:rsidR="00374608" w:rsidRPr="005F280C">
        <w:rPr>
          <w:rFonts w:ascii="Times New Roman" w:hAnsi="Times New Roman"/>
          <w:sz w:val="24"/>
          <w:szCs w:val="24"/>
          <w:lang w:val="pl-PL"/>
        </w:rPr>
        <w:t xml:space="preserve">obiektu </w:t>
      </w:r>
      <w:r w:rsidR="0050557E" w:rsidRPr="005F280C">
        <w:rPr>
          <w:rFonts w:ascii="Times New Roman" w:hAnsi="Times New Roman"/>
          <w:sz w:val="24"/>
          <w:szCs w:val="24"/>
          <w:lang w:val="pl-PL"/>
        </w:rPr>
        <w:t xml:space="preserve">wraz z zagospodarowaniem terenu </w:t>
      </w:r>
      <w:r w:rsidR="0094368D">
        <w:rPr>
          <w:rFonts w:ascii="Times New Roman" w:hAnsi="Times New Roman"/>
          <w:sz w:val="24"/>
          <w:szCs w:val="24"/>
          <w:lang w:val="pl-PL"/>
        </w:rPr>
        <w:t>umożliwiającego uzyska</w:t>
      </w:r>
      <w:r w:rsidR="00B242EC">
        <w:rPr>
          <w:rFonts w:ascii="Times New Roman" w:hAnsi="Times New Roman"/>
          <w:sz w:val="24"/>
          <w:szCs w:val="24"/>
          <w:lang w:val="pl-PL"/>
        </w:rPr>
        <w:t>nie</w:t>
      </w:r>
      <w:r w:rsidR="00C37E1B" w:rsidRPr="005F280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4368D">
        <w:rPr>
          <w:rFonts w:ascii="Times New Roman" w:hAnsi="Times New Roman"/>
          <w:sz w:val="24"/>
          <w:szCs w:val="24"/>
          <w:lang w:val="pl-PL"/>
        </w:rPr>
        <w:t xml:space="preserve">pozwolenia </w:t>
      </w:r>
      <w:r w:rsidR="00C37E1B" w:rsidRPr="005F280C">
        <w:rPr>
          <w:rFonts w:ascii="Times New Roman" w:hAnsi="Times New Roman"/>
          <w:sz w:val="24"/>
          <w:szCs w:val="24"/>
          <w:lang w:val="pl-PL"/>
        </w:rPr>
        <w:t>na budowę.</w:t>
      </w:r>
    </w:p>
    <w:p w:rsidR="00C37E1B" w:rsidRPr="00F7326C" w:rsidRDefault="00FF7B52" w:rsidP="004F5FF5">
      <w:pPr>
        <w:pStyle w:val="Styl1"/>
        <w:numPr>
          <w:ilvl w:val="0"/>
          <w:numId w:val="0"/>
        </w:numPr>
        <w:rPr>
          <w:rFonts w:ascii="Times New Roman" w:hAnsi="Times New Roman"/>
          <w:b/>
          <w:color w:val="auto"/>
          <w:sz w:val="24"/>
          <w:szCs w:val="24"/>
        </w:rPr>
      </w:pPr>
      <w:r w:rsidRPr="00F7326C">
        <w:rPr>
          <w:rFonts w:ascii="Times New Roman" w:hAnsi="Times New Roman"/>
          <w:b/>
          <w:color w:val="auto"/>
          <w:sz w:val="24"/>
          <w:szCs w:val="24"/>
          <w:lang w:val="pl-PL"/>
        </w:rPr>
        <w:t>4.2.</w:t>
      </w:r>
      <w:r w:rsidR="00646439" w:rsidRPr="00F7326C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</w:t>
      </w:r>
      <w:bookmarkStart w:id="6" w:name="_Toc266974028"/>
      <w:r w:rsidR="00C37E1B" w:rsidRPr="00F7326C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Aktualne uwarunkowania wykonania </w:t>
      </w:r>
      <w:bookmarkEnd w:id="6"/>
      <w:r w:rsidR="00C37E1B" w:rsidRPr="00F7326C">
        <w:rPr>
          <w:rFonts w:ascii="Times New Roman" w:hAnsi="Times New Roman"/>
          <w:b/>
          <w:color w:val="auto"/>
          <w:sz w:val="24"/>
          <w:szCs w:val="24"/>
          <w:lang w:val="pl-PL"/>
        </w:rPr>
        <w:t>przedmiotu zamówienia.</w:t>
      </w:r>
    </w:p>
    <w:p w:rsidR="00C37E1B" w:rsidRPr="00B242EC" w:rsidRDefault="00C37E1B" w:rsidP="004F5FF5">
      <w:pPr>
        <w:pStyle w:val="Styl1"/>
        <w:numPr>
          <w:ilvl w:val="0"/>
          <w:numId w:val="0"/>
        </w:num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B242EC">
        <w:rPr>
          <w:rFonts w:ascii="Times New Roman" w:hAnsi="Times New Roman"/>
          <w:b/>
          <w:color w:val="auto"/>
          <w:sz w:val="24"/>
          <w:szCs w:val="24"/>
          <w:lang w:val="pl-PL"/>
        </w:rPr>
        <w:t>Opis stanu istniejącego</w:t>
      </w:r>
      <w:r w:rsidR="00B242EC">
        <w:rPr>
          <w:rFonts w:ascii="Times New Roman" w:hAnsi="Times New Roman"/>
          <w:b/>
          <w:color w:val="auto"/>
          <w:sz w:val="24"/>
          <w:szCs w:val="24"/>
          <w:lang w:val="pl-PL"/>
        </w:rPr>
        <w:t>.</w:t>
      </w:r>
    </w:p>
    <w:p w:rsidR="00796ADC" w:rsidRDefault="00796ADC" w:rsidP="004F5FF5">
      <w:pPr>
        <w:pStyle w:val="Styl1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Budynek przy ulicy Kościuszki 31 został wybudowany w I połowie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pl-PL"/>
        </w:rPr>
        <w:t>XIXw</w:t>
      </w:r>
      <w:proofErr w:type="spellEnd"/>
      <w:r>
        <w:rPr>
          <w:rFonts w:ascii="Times New Roman" w:hAnsi="Times New Roman"/>
          <w:color w:val="auto"/>
          <w:sz w:val="24"/>
          <w:szCs w:val="24"/>
          <w:lang w:val="pl-PL"/>
        </w:rPr>
        <w:t>.</w:t>
      </w:r>
      <w:r w:rsidR="00AD6986">
        <w:rPr>
          <w:rFonts w:ascii="Times New Roman" w:hAnsi="Times New Roman"/>
          <w:color w:val="auto"/>
          <w:sz w:val="24"/>
          <w:szCs w:val="24"/>
          <w:lang w:val="pl-PL"/>
        </w:rPr>
        <w:t>, przed 1839 r.</w:t>
      </w: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="003C4723">
        <w:rPr>
          <w:rFonts w:ascii="Times New Roman" w:hAnsi="Times New Roman"/>
          <w:color w:val="auto"/>
          <w:sz w:val="24"/>
          <w:szCs w:val="24"/>
          <w:lang w:val="pl-PL"/>
        </w:rPr>
        <w:t xml:space="preserve">Obiekt składa się z głównego korpusu: parterowego </w:t>
      </w:r>
      <w:proofErr w:type="spellStart"/>
      <w:r w:rsidR="003C4723">
        <w:rPr>
          <w:rFonts w:ascii="Times New Roman" w:hAnsi="Times New Roman"/>
          <w:color w:val="auto"/>
          <w:sz w:val="24"/>
          <w:szCs w:val="24"/>
          <w:lang w:val="pl-PL"/>
        </w:rPr>
        <w:t>przekrytego</w:t>
      </w:r>
      <w:proofErr w:type="spellEnd"/>
      <w:r w:rsidR="003C4723">
        <w:rPr>
          <w:rFonts w:ascii="Times New Roman" w:hAnsi="Times New Roman"/>
          <w:color w:val="auto"/>
          <w:sz w:val="24"/>
          <w:szCs w:val="24"/>
          <w:lang w:val="pl-PL"/>
        </w:rPr>
        <w:t xml:space="preserve"> dwuspadowym dachem, z centralnie zlokalizowaną facjat</w:t>
      </w:r>
      <w:r w:rsidR="00627545">
        <w:rPr>
          <w:rFonts w:ascii="Times New Roman" w:hAnsi="Times New Roman"/>
          <w:color w:val="auto"/>
          <w:sz w:val="24"/>
          <w:szCs w:val="24"/>
          <w:lang w:val="pl-PL"/>
        </w:rPr>
        <w:t>ą</w:t>
      </w:r>
      <w:r w:rsidR="003C4723">
        <w:rPr>
          <w:rFonts w:ascii="Times New Roman" w:hAnsi="Times New Roman"/>
          <w:color w:val="auto"/>
          <w:sz w:val="24"/>
          <w:szCs w:val="24"/>
          <w:lang w:val="pl-PL"/>
        </w:rPr>
        <w:t xml:space="preserve"> i z użytkową częścią poddasza oraz prostopadłych do niego parterowych oficyn o dwuspadowych dachach z nieużytkowymi poddaszami. </w:t>
      </w:r>
      <w:r w:rsidR="00473289">
        <w:rPr>
          <w:rFonts w:ascii="Times New Roman" w:hAnsi="Times New Roman"/>
          <w:color w:val="auto"/>
          <w:sz w:val="24"/>
          <w:szCs w:val="24"/>
          <w:lang w:val="pl-PL"/>
        </w:rPr>
        <w:t>W 1973 r.</w:t>
      </w:r>
      <w:r w:rsidR="00A45FA9">
        <w:rPr>
          <w:rFonts w:ascii="Times New Roman" w:hAnsi="Times New Roman"/>
          <w:color w:val="auto"/>
          <w:sz w:val="24"/>
          <w:szCs w:val="24"/>
          <w:lang w:val="pl-PL"/>
        </w:rPr>
        <w:t xml:space="preserve"> w budynku zlokalizowano M</w:t>
      </w:r>
      <w:r>
        <w:rPr>
          <w:rFonts w:ascii="Times New Roman" w:hAnsi="Times New Roman"/>
          <w:color w:val="auto"/>
          <w:sz w:val="24"/>
          <w:szCs w:val="24"/>
          <w:lang w:val="pl-PL"/>
        </w:rPr>
        <w:t>uz</w:t>
      </w:r>
      <w:r w:rsidR="00A45FA9">
        <w:rPr>
          <w:rFonts w:ascii="Times New Roman" w:hAnsi="Times New Roman"/>
          <w:color w:val="auto"/>
          <w:sz w:val="24"/>
          <w:szCs w:val="24"/>
          <w:lang w:val="pl-PL"/>
        </w:rPr>
        <w:t>eum im. Marii</w:t>
      </w: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 Konopnickiej. Gruntowny remont </w:t>
      </w:r>
      <w:r w:rsidR="00AD6986">
        <w:rPr>
          <w:rFonts w:ascii="Times New Roman" w:hAnsi="Times New Roman"/>
          <w:color w:val="auto"/>
          <w:sz w:val="24"/>
          <w:szCs w:val="24"/>
          <w:lang w:val="pl-PL"/>
        </w:rPr>
        <w:t xml:space="preserve">obiektu </w:t>
      </w:r>
      <w:r>
        <w:rPr>
          <w:rFonts w:ascii="Times New Roman" w:hAnsi="Times New Roman"/>
          <w:color w:val="auto"/>
          <w:sz w:val="24"/>
          <w:szCs w:val="24"/>
          <w:lang w:val="pl-PL"/>
        </w:rPr>
        <w:t>z</w:t>
      </w:r>
      <w:r w:rsidR="00A45FA9">
        <w:rPr>
          <w:rFonts w:ascii="Times New Roman" w:hAnsi="Times New Roman"/>
          <w:color w:val="auto"/>
          <w:sz w:val="24"/>
          <w:szCs w:val="24"/>
          <w:lang w:val="pl-PL"/>
        </w:rPr>
        <w:t>ostał przeprowadzony w latach 1987 - 1995</w:t>
      </w: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. </w:t>
      </w:r>
      <w:r w:rsidR="00AD6986">
        <w:rPr>
          <w:rFonts w:ascii="Times New Roman" w:hAnsi="Times New Roman"/>
          <w:color w:val="auto"/>
          <w:sz w:val="24"/>
          <w:szCs w:val="24"/>
          <w:lang w:val="pl-PL"/>
        </w:rPr>
        <w:t>W 2004 r. wykonano nowe kolumny portyku wspierające balkon w elewacji frontowej i pomalowano elewacje. W 2013 r. wykonano w połaci zachodniej korpusu nowe pokrycie dachowe z blachy trapezowej powlekanej.</w:t>
      </w:r>
    </w:p>
    <w:p w:rsidR="00627545" w:rsidRDefault="00627545" w:rsidP="004F5FF5">
      <w:pPr>
        <w:pStyle w:val="Styl1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Budynek garażowy, w technologii tradycyjnej wybudowany w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pl-PL"/>
        </w:rPr>
        <w:t>XXw</w:t>
      </w:r>
      <w:proofErr w:type="spellEnd"/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, z dachem dwuspadowym,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pl-PL"/>
        </w:rPr>
        <w:t>przekrytym</w:t>
      </w:r>
      <w:proofErr w:type="spellEnd"/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 dachówką ceramiczną.</w:t>
      </w:r>
    </w:p>
    <w:p w:rsidR="002F0DEB" w:rsidRPr="00A9767F" w:rsidRDefault="002F0DEB" w:rsidP="0047328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73289">
        <w:rPr>
          <w:rFonts w:ascii="Times New Roman" w:hAnsi="Times New Roman"/>
          <w:sz w:val="24"/>
          <w:szCs w:val="24"/>
          <w:lang w:val="pl-PL"/>
        </w:rPr>
        <w:t>Piwn</w:t>
      </w:r>
      <w:r w:rsidRPr="00A9767F">
        <w:rPr>
          <w:rFonts w:ascii="Times New Roman" w:hAnsi="Times New Roman"/>
          <w:sz w:val="24"/>
          <w:szCs w:val="24"/>
          <w:lang w:val="pl-PL"/>
        </w:rPr>
        <w:t>ice.</w:t>
      </w:r>
    </w:p>
    <w:p w:rsidR="002F0DEB" w:rsidRPr="005F280C" w:rsidRDefault="002F0DEB" w:rsidP="0047328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W obiekcie istnieją cztery zespoły niewielkich pomieszczeń piwnicznych, z których piwnica pod skrajem zachodnim skrzydła południowego jest nieczynną  kotłownią z piecem olejowym, pozostałe ze względu na niską wysokość służą jedynie do przechowywania </w:t>
      </w:r>
      <w:r w:rsidRPr="005F280C">
        <w:rPr>
          <w:rFonts w:ascii="Times New Roman" w:hAnsi="Times New Roman"/>
          <w:sz w:val="24"/>
          <w:szCs w:val="24"/>
          <w:lang w:val="pl-PL"/>
        </w:rPr>
        <w:lastRenderedPageBreak/>
        <w:t>różnego rodzaju materiałów i drobnego sprzętu. Wejścia do piwnic znajdują się wewnątrz i na zewnątrz obiektu: w hallu głównym, w szczytach skrzydeł budynku i  w posadzce sali wystawowej</w:t>
      </w:r>
      <w:r w:rsidR="0050557E" w:rsidRPr="005F280C">
        <w:rPr>
          <w:rFonts w:ascii="Times New Roman" w:hAnsi="Times New Roman"/>
          <w:sz w:val="24"/>
          <w:szCs w:val="24"/>
          <w:lang w:val="pl-PL"/>
        </w:rPr>
        <w:t>,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w północnej części korpusu.</w:t>
      </w:r>
    </w:p>
    <w:p w:rsidR="002F0DEB" w:rsidRPr="00A9767F" w:rsidRDefault="002F0DEB" w:rsidP="0047328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9767F">
        <w:rPr>
          <w:rFonts w:ascii="Times New Roman" w:hAnsi="Times New Roman"/>
          <w:sz w:val="24"/>
          <w:szCs w:val="24"/>
          <w:lang w:val="pl-PL"/>
        </w:rPr>
        <w:t>Parter.</w:t>
      </w:r>
    </w:p>
    <w:p w:rsidR="002F0DEB" w:rsidRPr="00453DD1" w:rsidRDefault="002F0DEB" w:rsidP="0047328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Istniejące pomieszczenia w korpusie i skrzydłach budynku pełnią funkcje ekspozycyjne (ciąg sal wystawowych w korpusie i skrzydle południowym) ), edukacyjne (salka z zapleczem do lekcji muzealnych w południowo-zachodniej części korpusu), magazynowo – biblioteczne (w skrzydle północnym) oraz komunikacyjne i sanitarne (na osi korpusu). Dawny przejazd bram</w:t>
      </w:r>
      <w:r w:rsidR="00A45FA9">
        <w:rPr>
          <w:rFonts w:ascii="Times New Roman" w:hAnsi="Times New Roman"/>
          <w:sz w:val="24"/>
          <w:szCs w:val="24"/>
          <w:lang w:val="pl-PL"/>
        </w:rPr>
        <w:t>ow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y </w:t>
      </w:r>
      <w:r w:rsidR="0050557E" w:rsidRPr="005F280C">
        <w:rPr>
          <w:rFonts w:ascii="Times New Roman" w:hAnsi="Times New Roman"/>
          <w:sz w:val="24"/>
          <w:szCs w:val="24"/>
          <w:lang w:val="pl-PL"/>
        </w:rPr>
        <w:t>został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adaptowany na hall z wejściami od strony ulicy i dziedzińca.  Po stronie północnej hallu znajduje się wejście do ciągu sal wystawowych, sanitariatów i portierni. Po stronie południowej hallu wejście do sal ekspozycyjnych i edukacyjnych, następnie klatka schodowa na poddasze i zejście do głównego zespołu piwnic. </w:t>
      </w:r>
      <w:r w:rsidR="001355B9" w:rsidRPr="005F280C">
        <w:rPr>
          <w:rFonts w:ascii="Times New Roman" w:hAnsi="Times New Roman"/>
          <w:sz w:val="24"/>
          <w:szCs w:val="24"/>
          <w:lang w:val="pl-PL"/>
        </w:rPr>
        <w:t xml:space="preserve">Z uwagi na zaadoptowanie przejazdu bramowego w latach 90 tych </w:t>
      </w:r>
      <w:proofErr w:type="spellStart"/>
      <w:r w:rsidR="001355B9" w:rsidRPr="005F280C">
        <w:rPr>
          <w:rFonts w:ascii="Times New Roman" w:hAnsi="Times New Roman"/>
          <w:sz w:val="24"/>
          <w:szCs w:val="24"/>
          <w:lang w:val="pl-PL"/>
        </w:rPr>
        <w:t>XXw</w:t>
      </w:r>
      <w:proofErr w:type="spellEnd"/>
      <w:r w:rsidR="001355B9" w:rsidRPr="005F280C">
        <w:rPr>
          <w:rFonts w:ascii="Times New Roman" w:hAnsi="Times New Roman"/>
          <w:sz w:val="24"/>
          <w:szCs w:val="24"/>
          <w:lang w:val="pl-PL"/>
        </w:rPr>
        <w:t>. na ha</w:t>
      </w:r>
      <w:r w:rsidR="00126D4B" w:rsidRPr="005F280C">
        <w:rPr>
          <w:rFonts w:ascii="Times New Roman" w:hAnsi="Times New Roman"/>
          <w:sz w:val="24"/>
          <w:szCs w:val="24"/>
          <w:lang w:val="pl-PL"/>
        </w:rPr>
        <w:t>l</w:t>
      </w:r>
      <w:r w:rsidR="001355B9" w:rsidRPr="005F280C">
        <w:rPr>
          <w:rFonts w:ascii="Times New Roman" w:hAnsi="Times New Roman"/>
          <w:sz w:val="24"/>
          <w:szCs w:val="24"/>
          <w:lang w:val="pl-PL"/>
        </w:rPr>
        <w:t xml:space="preserve">l /sień/ wejścia do wszystkich pomieszczeń w jego obrębie </w:t>
      </w:r>
      <w:r w:rsidR="005B48C8" w:rsidRPr="005F280C">
        <w:rPr>
          <w:rFonts w:ascii="Times New Roman" w:hAnsi="Times New Roman"/>
          <w:sz w:val="24"/>
          <w:szCs w:val="24"/>
          <w:lang w:val="pl-PL"/>
        </w:rPr>
        <w:t>poprzez</w:t>
      </w:r>
      <w:r w:rsidR="001355B9" w:rsidRPr="005F280C">
        <w:rPr>
          <w:rFonts w:ascii="Times New Roman" w:hAnsi="Times New Roman"/>
          <w:sz w:val="24"/>
          <w:szCs w:val="24"/>
          <w:lang w:val="pl-PL"/>
        </w:rPr>
        <w:t xml:space="preserve"> schody</w:t>
      </w:r>
      <w:r w:rsidR="005B48C8" w:rsidRPr="005F280C">
        <w:rPr>
          <w:rFonts w:ascii="Times New Roman" w:hAnsi="Times New Roman"/>
          <w:sz w:val="24"/>
          <w:szCs w:val="24"/>
          <w:lang w:val="pl-PL"/>
        </w:rPr>
        <w:t>, co stanowi</w:t>
      </w:r>
      <w:r w:rsidR="001355B9" w:rsidRPr="005F280C">
        <w:rPr>
          <w:rFonts w:ascii="Times New Roman" w:hAnsi="Times New Roman"/>
          <w:sz w:val="24"/>
          <w:szCs w:val="24"/>
          <w:lang w:val="pl-PL"/>
        </w:rPr>
        <w:t xml:space="preserve"> poważną barierę architektoniczną.</w:t>
      </w:r>
      <w:r w:rsidR="005B48C8" w:rsidRPr="005F280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B48C8" w:rsidRPr="00473289">
        <w:rPr>
          <w:rFonts w:ascii="Times New Roman" w:hAnsi="Times New Roman"/>
          <w:sz w:val="24"/>
          <w:szCs w:val="24"/>
          <w:lang w:val="pl-PL"/>
        </w:rPr>
        <w:t>Zlokalizowana w części zachodniej portiernia nie spełnia swojej funkcji.</w:t>
      </w:r>
    </w:p>
    <w:p w:rsidR="002F0DEB" w:rsidRPr="00473289" w:rsidRDefault="002F0DEB" w:rsidP="0047328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73289">
        <w:rPr>
          <w:rFonts w:ascii="Times New Roman" w:hAnsi="Times New Roman"/>
          <w:sz w:val="24"/>
          <w:szCs w:val="24"/>
          <w:lang w:val="pl-PL"/>
        </w:rPr>
        <w:t>Poddasze.</w:t>
      </w:r>
    </w:p>
    <w:p w:rsidR="005B48C8" w:rsidRDefault="002F0DEB" w:rsidP="00473289">
      <w:pPr>
        <w:pStyle w:val="Akapitzlist"/>
        <w:spacing w:line="360" w:lineRule="auto"/>
        <w:ind w:left="0"/>
        <w:jc w:val="both"/>
        <w:rPr>
          <w:rFonts w:ascii="TimesNewRomanPSMT" w:hAnsi="TimesNewRomanPSMT" w:cs="TimesNewRomanPSMT"/>
          <w:sz w:val="24"/>
          <w:szCs w:val="24"/>
          <w:lang w:val="pl-PL" w:eastAsia="pl-PL" w:bidi="ar-SA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Wejście na poddasze z klatki schodowej. Korytarz z hallem na osi podłużnej zapewnia komunikację dla amfiladowo położonych pomieszczeń biurowo – magazynowo – socjalno - sanitarnych od strony wschodniej  oraz dwóch niewielkich pomieszczeń gospodarczych od strony zachodniej. Przestrzeń strychów nad skrzydłami</w:t>
      </w:r>
      <w:r w:rsidR="001355B9" w:rsidRPr="005F280C">
        <w:rPr>
          <w:rFonts w:ascii="Times New Roman" w:hAnsi="Times New Roman"/>
          <w:sz w:val="24"/>
          <w:szCs w:val="24"/>
          <w:lang w:val="pl-PL"/>
        </w:rPr>
        <w:t xml:space="preserve"> / oficynami/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obiektu jest nieużytkowa. </w:t>
      </w:r>
      <w:r w:rsidR="001355B9" w:rsidRPr="005F280C">
        <w:rPr>
          <w:rFonts w:ascii="Times New Roman" w:hAnsi="Times New Roman"/>
          <w:sz w:val="24"/>
          <w:szCs w:val="24"/>
          <w:lang w:val="pl-PL"/>
        </w:rPr>
        <w:t xml:space="preserve">Wjazd na zaplecze </w:t>
      </w:r>
      <w:r w:rsidR="00BB209D" w:rsidRPr="005F280C">
        <w:rPr>
          <w:rFonts w:ascii="Times New Roman" w:hAnsi="Times New Roman"/>
          <w:sz w:val="24"/>
          <w:szCs w:val="24"/>
          <w:lang w:val="pl-PL"/>
        </w:rPr>
        <w:t>muz</w:t>
      </w:r>
      <w:r w:rsidR="001355B9" w:rsidRPr="005F280C">
        <w:rPr>
          <w:rFonts w:ascii="Times New Roman" w:hAnsi="Times New Roman"/>
          <w:sz w:val="24"/>
          <w:szCs w:val="24"/>
          <w:lang w:val="pl-PL"/>
        </w:rPr>
        <w:t>eum od strony ulicy T. Kościuszki drogą gruntową. W części zachodniej zlokalizowany jest parking o nawierzchni gruntowej</w:t>
      </w:r>
      <w:r w:rsidR="00BB209D" w:rsidRPr="005F280C">
        <w:rPr>
          <w:rFonts w:ascii="Times New Roman" w:hAnsi="Times New Roman"/>
          <w:sz w:val="24"/>
          <w:szCs w:val="24"/>
          <w:lang w:val="pl-PL"/>
        </w:rPr>
        <w:t>, wykorzystywany przez pracowników</w:t>
      </w:r>
      <w:r w:rsidR="001355B9" w:rsidRPr="005F280C">
        <w:rPr>
          <w:rFonts w:ascii="Times New Roman" w:hAnsi="Times New Roman"/>
          <w:sz w:val="24"/>
          <w:szCs w:val="24"/>
          <w:lang w:val="pl-PL"/>
        </w:rPr>
        <w:t xml:space="preserve"> oraz murowany budynek gara</w:t>
      </w:r>
      <w:r w:rsidR="00BB209D" w:rsidRPr="005F280C">
        <w:rPr>
          <w:rFonts w:ascii="Times New Roman" w:hAnsi="Times New Roman"/>
          <w:sz w:val="24"/>
          <w:szCs w:val="24"/>
          <w:lang w:val="pl-PL"/>
        </w:rPr>
        <w:t>ż</w:t>
      </w:r>
      <w:r w:rsidR="001355B9" w:rsidRPr="005F280C">
        <w:rPr>
          <w:rFonts w:ascii="Times New Roman" w:hAnsi="Times New Roman"/>
          <w:sz w:val="24"/>
          <w:szCs w:val="24"/>
          <w:lang w:val="pl-PL"/>
        </w:rPr>
        <w:t>owy. Dalsze obiekty mu</w:t>
      </w:r>
      <w:r w:rsidR="00BB209D" w:rsidRPr="005F280C">
        <w:rPr>
          <w:rFonts w:ascii="Times New Roman" w:hAnsi="Times New Roman"/>
          <w:sz w:val="24"/>
          <w:szCs w:val="24"/>
          <w:lang w:val="pl-PL"/>
        </w:rPr>
        <w:t>z</w:t>
      </w:r>
      <w:r w:rsidR="00A45FA9">
        <w:rPr>
          <w:rFonts w:ascii="Times New Roman" w:hAnsi="Times New Roman"/>
          <w:sz w:val="24"/>
          <w:szCs w:val="24"/>
          <w:lang w:val="pl-PL"/>
        </w:rPr>
        <w:t>eum tj. budynek wolnostojącej oficyny</w:t>
      </w:r>
      <w:r w:rsidR="001355B9" w:rsidRPr="005F280C">
        <w:rPr>
          <w:rFonts w:ascii="Times New Roman" w:hAnsi="Times New Roman"/>
          <w:sz w:val="24"/>
          <w:szCs w:val="24"/>
          <w:lang w:val="pl-PL"/>
        </w:rPr>
        <w:t xml:space="preserve"> i ogród nie s</w:t>
      </w:r>
      <w:r w:rsidR="00BB209D" w:rsidRPr="005F280C">
        <w:rPr>
          <w:rFonts w:ascii="Times New Roman" w:hAnsi="Times New Roman"/>
          <w:sz w:val="24"/>
          <w:szCs w:val="24"/>
          <w:lang w:val="pl-PL"/>
        </w:rPr>
        <w:t>ą</w:t>
      </w:r>
      <w:r w:rsidR="001355B9" w:rsidRPr="005F280C">
        <w:rPr>
          <w:rFonts w:ascii="Times New Roman" w:hAnsi="Times New Roman"/>
          <w:sz w:val="24"/>
          <w:szCs w:val="24"/>
          <w:lang w:val="pl-PL"/>
        </w:rPr>
        <w:t xml:space="preserve"> obj</w:t>
      </w:r>
      <w:r w:rsidR="00BB209D" w:rsidRPr="005F280C">
        <w:rPr>
          <w:rFonts w:ascii="Times New Roman" w:hAnsi="Times New Roman"/>
          <w:sz w:val="24"/>
          <w:szCs w:val="24"/>
          <w:lang w:val="pl-PL"/>
        </w:rPr>
        <w:t>ę</w:t>
      </w:r>
      <w:r w:rsidR="001355B9" w:rsidRPr="005F280C">
        <w:rPr>
          <w:rFonts w:ascii="Times New Roman" w:hAnsi="Times New Roman"/>
          <w:sz w:val="24"/>
          <w:szCs w:val="24"/>
          <w:lang w:val="pl-PL"/>
        </w:rPr>
        <w:t>te opracowaniem.</w:t>
      </w:r>
      <w:r w:rsidR="00BB209D" w:rsidRPr="005F280C">
        <w:rPr>
          <w:rFonts w:ascii="Times New Roman" w:hAnsi="Times New Roman"/>
          <w:sz w:val="24"/>
          <w:szCs w:val="24"/>
          <w:lang w:val="pl-PL"/>
        </w:rPr>
        <w:t xml:space="preserve"> Przy oficynie północnej rośnie </w:t>
      </w:r>
      <w:r w:rsidR="005B48C8" w:rsidRPr="005F280C">
        <w:rPr>
          <w:rFonts w:ascii="Times New Roman" w:hAnsi="Times New Roman"/>
          <w:sz w:val="24"/>
          <w:szCs w:val="24"/>
          <w:lang w:val="pl-PL"/>
        </w:rPr>
        <w:t xml:space="preserve">sosna czarna </w:t>
      </w:r>
      <w:r w:rsidR="00BB209D" w:rsidRPr="005F280C">
        <w:rPr>
          <w:rFonts w:ascii="Times New Roman" w:hAnsi="Times New Roman"/>
          <w:sz w:val="24"/>
          <w:szCs w:val="24"/>
          <w:lang w:val="pl-PL"/>
        </w:rPr>
        <w:t xml:space="preserve"> – pomnik </w:t>
      </w:r>
      <w:r w:rsidR="005B48C8" w:rsidRPr="005F280C">
        <w:rPr>
          <w:rFonts w:ascii="Times New Roman" w:hAnsi="Times New Roman"/>
          <w:sz w:val="24"/>
          <w:szCs w:val="24"/>
          <w:lang w:val="pl-PL"/>
        </w:rPr>
        <w:t xml:space="preserve">przyrody </w:t>
      </w:r>
      <w:r w:rsidR="005B48C8">
        <w:rPr>
          <w:rFonts w:ascii="TimesNewRomanPSMT" w:hAnsi="TimesNewRomanPSMT" w:cs="TimesNewRomanPSMT"/>
          <w:sz w:val="24"/>
          <w:szCs w:val="24"/>
          <w:lang w:val="pl-PL" w:eastAsia="pl-PL" w:bidi="ar-SA"/>
        </w:rPr>
        <w:t>(Rozporządzenie Wojewody Suwalskiego Nr 32/96 z dnia 26. VI. 1996 r.</w:t>
      </w:r>
      <w:r w:rsidR="008F4EF8">
        <w:rPr>
          <w:rFonts w:ascii="TimesNewRomanPSMT" w:hAnsi="TimesNewRomanPSMT" w:cs="TimesNewRomanPSMT"/>
          <w:sz w:val="24"/>
          <w:szCs w:val="24"/>
          <w:lang w:val="pl-PL" w:eastAsia="pl-PL" w:bidi="ar-SA"/>
        </w:rPr>
        <w:t xml:space="preserve"> </w:t>
      </w:r>
      <w:r w:rsidR="005B48C8">
        <w:rPr>
          <w:rFonts w:ascii="TimesNewRomanPSMT" w:hAnsi="TimesNewRomanPSMT" w:cs="TimesNewRomanPSMT"/>
          <w:sz w:val="24"/>
          <w:szCs w:val="24"/>
          <w:lang w:val="pl-PL" w:eastAsia="pl-PL" w:bidi="ar-SA"/>
        </w:rPr>
        <w:t>Dz. Urz. Woj.</w:t>
      </w:r>
      <w:r w:rsidR="00473289">
        <w:rPr>
          <w:rFonts w:ascii="TimesNewRomanPSMT" w:hAnsi="TimesNewRomanPSMT" w:cs="TimesNewRomanPSMT"/>
          <w:sz w:val="24"/>
          <w:szCs w:val="24"/>
          <w:lang w:val="pl-PL" w:eastAsia="pl-PL" w:bidi="ar-SA"/>
        </w:rPr>
        <w:t xml:space="preserve"> Suw. 1996 r., Nr 49, poz. 139).</w:t>
      </w:r>
    </w:p>
    <w:p w:rsidR="006A6B81" w:rsidRPr="005F280C" w:rsidRDefault="001355B9" w:rsidP="00473289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Miejsca parkingowe dla zwiedzający</w:t>
      </w:r>
      <w:r w:rsidR="00BB209D" w:rsidRPr="005F280C">
        <w:rPr>
          <w:rFonts w:ascii="Times New Roman" w:hAnsi="Times New Roman"/>
          <w:sz w:val="24"/>
          <w:szCs w:val="24"/>
          <w:lang w:val="pl-PL"/>
        </w:rPr>
        <w:t>ch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w strefie płatnego parkowania przy ulicy </w:t>
      </w:r>
      <w:r w:rsidR="008F4EF8" w:rsidRPr="005F280C">
        <w:rPr>
          <w:rFonts w:ascii="Times New Roman" w:hAnsi="Times New Roman"/>
          <w:sz w:val="24"/>
          <w:szCs w:val="24"/>
          <w:lang w:val="pl-PL"/>
        </w:rPr>
        <w:br/>
      </w:r>
      <w:r w:rsidRPr="005F280C">
        <w:rPr>
          <w:rFonts w:ascii="Times New Roman" w:hAnsi="Times New Roman"/>
          <w:sz w:val="24"/>
          <w:szCs w:val="24"/>
          <w:lang w:val="pl-PL"/>
        </w:rPr>
        <w:t>T. Kościuszki lub poza nią.</w:t>
      </w:r>
    </w:p>
    <w:p w:rsidR="006A6B81" w:rsidRPr="00B242EC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242EC">
        <w:rPr>
          <w:rFonts w:ascii="Times New Roman" w:hAnsi="Times New Roman"/>
          <w:b/>
          <w:sz w:val="24"/>
          <w:szCs w:val="24"/>
          <w:lang w:val="pl-PL"/>
        </w:rPr>
        <w:t>Podstawowe dane powierzchniowe :</w:t>
      </w:r>
    </w:p>
    <w:p w:rsidR="006A6B81" w:rsidRPr="005F280C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Powierzchnia zabudowy –  </w:t>
      </w:r>
      <w:r w:rsidR="00E47D67">
        <w:rPr>
          <w:rFonts w:ascii="Times New Roman" w:hAnsi="Times New Roman"/>
          <w:sz w:val="24"/>
          <w:szCs w:val="24"/>
          <w:lang w:val="pl-PL"/>
        </w:rPr>
        <w:t>706,9</w:t>
      </w:r>
      <w:r w:rsidR="00F95D5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m2</w:t>
      </w:r>
    </w:p>
    <w:p w:rsidR="006A6B81" w:rsidRPr="005F280C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Powierzchnia całkowita – </w:t>
      </w:r>
      <w:r w:rsidR="00E47D6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47D67" w:rsidRPr="001469A3">
        <w:rPr>
          <w:rFonts w:ascii="Times New Roman" w:hAnsi="Times New Roman"/>
          <w:sz w:val="24"/>
          <w:szCs w:val="24"/>
          <w:lang w:val="pl-PL"/>
        </w:rPr>
        <w:t>745,0</w:t>
      </w:r>
      <w:r w:rsidR="00E47D67" w:rsidRPr="00E47D67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E47D67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5F280C">
        <w:rPr>
          <w:rFonts w:ascii="Times New Roman" w:hAnsi="Times New Roman"/>
          <w:sz w:val="24"/>
          <w:szCs w:val="24"/>
          <w:lang w:val="pl-PL"/>
        </w:rPr>
        <w:t>m2, w tym:</w:t>
      </w:r>
    </w:p>
    <w:p w:rsidR="006A6B81" w:rsidRPr="005F280C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lastRenderedPageBreak/>
        <w:t xml:space="preserve">piwnic – </w:t>
      </w:r>
      <w:r w:rsidR="00E47D67">
        <w:rPr>
          <w:rFonts w:ascii="Times New Roman" w:hAnsi="Times New Roman"/>
          <w:sz w:val="24"/>
          <w:szCs w:val="24"/>
          <w:lang w:val="pl-PL"/>
        </w:rPr>
        <w:t xml:space="preserve"> 98,4</w:t>
      </w:r>
      <w:r w:rsidR="00A9767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m2</w:t>
      </w:r>
    </w:p>
    <w:p w:rsidR="006A6B81" w:rsidRPr="005F280C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parter – </w:t>
      </w:r>
      <w:r w:rsidR="00E47D67">
        <w:rPr>
          <w:rFonts w:ascii="Times New Roman" w:hAnsi="Times New Roman"/>
          <w:sz w:val="24"/>
          <w:szCs w:val="24"/>
          <w:lang w:val="pl-PL"/>
        </w:rPr>
        <w:t xml:space="preserve"> 433,2</w:t>
      </w:r>
      <w:r w:rsidR="006F6F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m2</w:t>
      </w:r>
    </w:p>
    <w:p w:rsidR="006A6B81" w:rsidRPr="005F280C" w:rsidRDefault="002F0DEB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poddasze</w:t>
      </w:r>
      <w:r w:rsidR="006A6B81" w:rsidRPr="005F280C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E47D67" w:rsidRPr="001469A3">
        <w:rPr>
          <w:rFonts w:ascii="Times New Roman" w:hAnsi="Times New Roman"/>
          <w:sz w:val="24"/>
          <w:szCs w:val="24"/>
          <w:lang w:val="pl-PL"/>
        </w:rPr>
        <w:t>213,4</w:t>
      </w:r>
      <w:r w:rsidR="00E47D67" w:rsidRPr="00E47D67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="006A6B81" w:rsidRPr="00E47D67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="006A6B81" w:rsidRPr="005F280C">
        <w:rPr>
          <w:rFonts w:ascii="Times New Roman" w:hAnsi="Times New Roman"/>
          <w:sz w:val="24"/>
          <w:szCs w:val="24"/>
          <w:lang w:val="pl-PL"/>
        </w:rPr>
        <w:t>m2</w:t>
      </w:r>
    </w:p>
    <w:p w:rsidR="006A6B81" w:rsidRPr="005F280C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Kubatura ogólna – </w:t>
      </w:r>
      <w:r w:rsidR="00F95D5D">
        <w:rPr>
          <w:rFonts w:ascii="Times New Roman" w:hAnsi="Times New Roman"/>
          <w:sz w:val="24"/>
          <w:szCs w:val="24"/>
          <w:lang w:val="pl-PL"/>
        </w:rPr>
        <w:t xml:space="preserve"> 4784,0 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m3</w:t>
      </w:r>
    </w:p>
    <w:p w:rsidR="006A6B81" w:rsidRPr="00B242EC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B242EC">
        <w:rPr>
          <w:rFonts w:ascii="Times New Roman" w:hAnsi="Times New Roman"/>
          <w:b/>
          <w:color w:val="000000"/>
          <w:sz w:val="24"/>
          <w:szCs w:val="24"/>
          <w:lang w:val="pl-PL"/>
        </w:rPr>
        <w:t>Dane konstrukcyjno - materiałowe:</w:t>
      </w:r>
    </w:p>
    <w:p w:rsidR="00BB209D" w:rsidRPr="005F280C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-Fundamenty i ściany piwnic wykonane z </w:t>
      </w:r>
      <w:r w:rsidR="001355B9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kamienia i cegły ceramicznej pełnej na zaprawie </w:t>
      </w:r>
    </w:p>
    <w:p w:rsidR="001355B9" w:rsidRPr="005F280C" w:rsidRDefault="00BB209D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 </w:t>
      </w:r>
      <w:r w:rsidR="00F95D5D">
        <w:rPr>
          <w:rFonts w:ascii="Times New Roman" w:hAnsi="Times New Roman"/>
          <w:color w:val="000000"/>
          <w:sz w:val="24"/>
          <w:szCs w:val="24"/>
          <w:lang w:val="pl-PL"/>
        </w:rPr>
        <w:t>wapiennej</w:t>
      </w:r>
      <w:r w:rsidR="003A0D5A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6A6B81" w:rsidRPr="005F280C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-Ściany konstrukcyjne </w:t>
      </w:r>
      <w:proofErr w:type="spellStart"/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nadziemia</w:t>
      </w:r>
      <w:proofErr w:type="spellEnd"/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– z cegły ceramicznej pełnej na zaprawie wapiennej</w:t>
      </w:r>
      <w:r w:rsidR="003A0D5A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6A6B81" w:rsidRPr="005F280C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-Stropy nad piwnicą ceglane łukowe, nad parterem  typu 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>WPS na belkach stalowych</w:t>
      </w:r>
      <w:r w:rsidR="008718D0">
        <w:rPr>
          <w:rFonts w:ascii="Times New Roman" w:hAnsi="Times New Roman"/>
          <w:color w:val="000000"/>
          <w:sz w:val="24"/>
          <w:szCs w:val="24"/>
          <w:lang w:val="pl-PL"/>
        </w:rPr>
        <w:t xml:space="preserve"> przebudowane  w ramach remontu</w:t>
      </w:r>
      <w:r w:rsidR="003A0D5A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5467B9" w:rsidRPr="005F280C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-Nadproża nad otworami drzwiowymi i okiennymi – 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>belki stalowe wykonane j/w</w:t>
      </w:r>
      <w:r w:rsidR="003A0D5A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6A6B81" w:rsidRPr="005F280C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-Klatka schodowa – schody </w:t>
      </w:r>
      <w:r w:rsidR="00923C67">
        <w:rPr>
          <w:rFonts w:ascii="Times New Roman" w:hAnsi="Times New Roman"/>
          <w:color w:val="000000"/>
          <w:sz w:val="24"/>
          <w:szCs w:val="24"/>
          <w:lang w:val="pl-PL"/>
        </w:rPr>
        <w:t>żelbetowe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. Komunikacja pomiędzy parterem i 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>użytkowym poddaszem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odbywa się klatką schodową usytuowaną centralnie w 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>hallu</w:t>
      </w:r>
      <w:r w:rsidR="00174047" w:rsidRPr="005F280C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923C67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174047" w:rsidRPr="005F280C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o 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zespołu 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piwnic prowadz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ą dwa 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niezależne z</w:t>
      </w:r>
      <w:r w:rsidR="008718D0">
        <w:rPr>
          <w:rFonts w:ascii="Times New Roman" w:hAnsi="Times New Roman"/>
          <w:color w:val="000000"/>
          <w:sz w:val="24"/>
          <w:szCs w:val="24"/>
          <w:lang w:val="pl-PL"/>
        </w:rPr>
        <w:t>ejścia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w oficynach oraz schody pod schodami głównymi hallu.</w:t>
      </w:r>
      <w:r w:rsidR="00923C67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>Ponaddto</w:t>
      </w:r>
      <w:proofErr w:type="spellEnd"/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do piwnic w części pó</w:t>
      </w:r>
      <w:r w:rsidR="008718D0">
        <w:rPr>
          <w:rFonts w:ascii="Times New Roman" w:hAnsi="Times New Roman"/>
          <w:color w:val="000000"/>
          <w:sz w:val="24"/>
          <w:szCs w:val="24"/>
          <w:lang w:val="pl-PL"/>
        </w:rPr>
        <w:t>łnocno – wschodniej budynku zejś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>cie poprzez klapę zlokalizowaną w posadzce pomieszczeń wystawowych.</w:t>
      </w:r>
    </w:p>
    <w:p w:rsidR="009F50CA" w:rsidRPr="005F280C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-Konstrukcja dachu – drewniana </w:t>
      </w:r>
      <w:r w:rsidR="00126D4B" w:rsidRPr="005F280C">
        <w:rPr>
          <w:rFonts w:ascii="Times New Roman" w:hAnsi="Times New Roman"/>
          <w:color w:val="000000"/>
          <w:sz w:val="24"/>
          <w:szCs w:val="24"/>
          <w:lang w:val="pl-PL"/>
        </w:rPr>
        <w:t>krokwiowo – j</w:t>
      </w:r>
      <w:r w:rsidR="0050557E" w:rsidRPr="005F280C"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="00126D4B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tkowa 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wykonana w latach 90-tych </w:t>
      </w:r>
      <w:proofErr w:type="spellStart"/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>XXw</w:t>
      </w:r>
      <w:proofErr w:type="spellEnd"/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94368D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-Dach pokryty 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>dachówką ceramiczną</w:t>
      </w:r>
      <w:r w:rsidR="0050557E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karpiówką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, na budynku głównym od strony zachodniej blachą trapezową. 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Kominy  istniejące ponad dachem, murowane z cegły pełnej, otynkowane </w:t>
      </w:r>
    </w:p>
    <w:p w:rsidR="006A6B81" w:rsidRPr="005F280C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z betonowymi czapkami.</w:t>
      </w:r>
      <w:r w:rsidR="00BB209D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Stan techniczny dachówki zły </w:t>
      </w:r>
      <w:r w:rsidR="00126D4B" w:rsidRPr="005F280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="00BB209D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kwalifikuje się do wymiany.</w:t>
      </w:r>
    </w:p>
    <w:p w:rsidR="005435EC" w:rsidRPr="005F280C" w:rsidRDefault="006A6B81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W budynku są wykonane następujące instalacje: wodociągowa, kanalizacji sanitarnej, c.o. i </w:t>
      </w:r>
      <w:proofErr w:type="spellStart"/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c.w</w:t>
      </w:r>
      <w:proofErr w:type="spellEnd"/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. poprzez węzeł cieplny, elektryczna, wentylacja grawitacyjna, </w:t>
      </w:r>
      <w:r w:rsidR="008E7FE9" w:rsidRPr="005F280C">
        <w:rPr>
          <w:rFonts w:ascii="Times New Roman" w:hAnsi="Times New Roman"/>
          <w:color w:val="000000"/>
          <w:sz w:val="24"/>
          <w:szCs w:val="24"/>
          <w:lang w:val="pl-PL"/>
        </w:rPr>
        <w:t>t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eletechniczna</w:t>
      </w:r>
      <w:r w:rsidR="008E7FE9" w:rsidRPr="005F280C">
        <w:rPr>
          <w:rFonts w:ascii="Times New Roman" w:hAnsi="Times New Roman"/>
          <w:color w:val="000000"/>
          <w:sz w:val="24"/>
          <w:szCs w:val="24"/>
          <w:lang w:val="pl-PL"/>
        </w:rPr>
        <w:t>, o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dgromowa</w:t>
      </w:r>
      <w:r w:rsidR="008E7FE9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proofErr w:type="spellStart"/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>p.po.ż</w:t>
      </w:r>
      <w:proofErr w:type="spellEnd"/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>., alarmowa</w:t>
      </w:r>
      <w:r w:rsidR="003A0D5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="003A0D5A">
        <w:rPr>
          <w:rFonts w:ascii="Times New Roman" w:hAnsi="Times New Roman"/>
          <w:color w:val="000000"/>
          <w:sz w:val="24"/>
          <w:szCs w:val="24"/>
          <w:lang w:val="pl-PL"/>
        </w:rPr>
        <w:t>p.włam</w:t>
      </w:r>
      <w:proofErr w:type="spellEnd"/>
      <w:r w:rsidR="003A0D5A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="008E7FE9" w:rsidRPr="005F280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dwodnienie dachu poprzez rynny i rury spustowe zewnętrzne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>, od strony ulicy włączone do sytemu kanalizacji deszczowej.</w:t>
      </w:r>
    </w:p>
    <w:p w:rsidR="0050557E" w:rsidRPr="005F280C" w:rsidRDefault="0050557E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W ramach remontu w latach 90-tych </w:t>
      </w:r>
      <w:proofErr w:type="spellStart"/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XXw</w:t>
      </w:r>
      <w:proofErr w:type="spellEnd"/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. zalecono wykonanie izolacji poziomej metodą elektroiniekcji. Ściany </w:t>
      </w:r>
      <w:proofErr w:type="spellStart"/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istniejace</w:t>
      </w:r>
      <w:proofErr w:type="spellEnd"/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zewnętrzne elewacji wschodniej </w:t>
      </w:r>
      <w:r w:rsidR="0009319B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izolowano </w:t>
      </w:r>
      <w:r w:rsidR="0009319B" w:rsidRPr="00B61202">
        <w:rPr>
          <w:rFonts w:ascii="Times New Roman" w:hAnsi="Times New Roman"/>
          <w:sz w:val="24"/>
          <w:szCs w:val="24"/>
          <w:lang w:val="pl-PL"/>
        </w:rPr>
        <w:t>gazobetonem</w:t>
      </w:r>
      <w:r w:rsidR="0009319B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od strony </w:t>
      </w:r>
      <w:proofErr w:type="spellStart"/>
      <w:r w:rsidR="0009319B" w:rsidRPr="005F280C">
        <w:rPr>
          <w:rFonts w:ascii="Times New Roman" w:hAnsi="Times New Roman"/>
          <w:color w:val="000000"/>
          <w:sz w:val="24"/>
          <w:szCs w:val="24"/>
          <w:lang w:val="pl-PL"/>
        </w:rPr>
        <w:t>wewnetrznej</w:t>
      </w:r>
      <w:proofErr w:type="spellEnd"/>
      <w:r w:rsidR="0009319B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, ściany </w:t>
      </w:r>
      <w:proofErr w:type="spellStart"/>
      <w:r w:rsidR="0009319B" w:rsidRPr="005F280C">
        <w:rPr>
          <w:rFonts w:ascii="Times New Roman" w:hAnsi="Times New Roman"/>
          <w:color w:val="000000"/>
          <w:sz w:val="24"/>
          <w:szCs w:val="24"/>
          <w:lang w:val="pl-PL"/>
        </w:rPr>
        <w:t>zewnetrzne</w:t>
      </w:r>
      <w:proofErr w:type="spellEnd"/>
      <w:r w:rsidR="0009319B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09319B" w:rsidRPr="00B61202">
        <w:rPr>
          <w:rFonts w:ascii="Times New Roman" w:hAnsi="Times New Roman"/>
          <w:sz w:val="24"/>
          <w:szCs w:val="24"/>
          <w:lang w:val="pl-PL"/>
        </w:rPr>
        <w:t xml:space="preserve">bramy styropianem gr. 4cm od strony </w:t>
      </w:r>
      <w:proofErr w:type="spellStart"/>
      <w:r w:rsidR="0009319B" w:rsidRPr="00B61202">
        <w:rPr>
          <w:rFonts w:ascii="Times New Roman" w:hAnsi="Times New Roman"/>
          <w:sz w:val="24"/>
          <w:szCs w:val="24"/>
          <w:lang w:val="pl-PL"/>
        </w:rPr>
        <w:t>wewnetrznej</w:t>
      </w:r>
      <w:proofErr w:type="spellEnd"/>
      <w:r w:rsidR="0009319B" w:rsidRPr="005F280C">
        <w:rPr>
          <w:rFonts w:ascii="Times New Roman" w:hAnsi="Times New Roman"/>
          <w:color w:val="000000"/>
          <w:sz w:val="24"/>
          <w:szCs w:val="24"/>
          <w:lang w:val="pl-PL"/>
        </w:rPr>
        <w:t>, pozostałe styropianem gr. 3cm i obmurowano gazobetonem gr. 12 cm.</w:t>
      </w:r>
      <w:r w:rsidR="00651E5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09319B" w:rsidRPr="005F280C">
        <w:rPr>
          <w:rFonts w:ascii="Times New Roman" w:hAnsi="Times New Roman"/>
          <w:color w:val="000000"/>
          <w:sz w:val="24"/>
          <w:szCs w:val="24"/>
          <w:u w:val="single"/>
          <w:lang w:val="pl-PL"/>
        </w:rPr>
        <w:t>Niniejsze elementy przed opracowaniem dokumentacji należy sprawdzić.</w:t>
      </w:r>
    </w:p>
    <w:p w:rsidR="00C37E1B" w:rsidRPr="005F280C" w:rsidRDefault="00C37E1B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Na obecny program funkcjonalny budynku składają się:</w:t>
      </w:r>
    </w:p>
    <w:p w:rsidR="00C37E1B" w:rsidRPr="005F280C" w:rsidRDefault="00C37E1B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A. </w:t>
      </w:r>
      <w:r w:rsidR="003A0D5A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poziomie parteru – zespół </w:t>
      </w:r>
      <w:r w:rsidR="0010141A" w:rsidRPr="005F280C">
        <w:rPr>
          <w:rFonts w:ascii="Times New Roman" w:hAnsi="Times New Roman"/>
          <w:color w:val="000000"/>
          <w:sz w:val="24"/>
          <w:szCs w:val="24"/>
          <w:lang w:val="pl-PL"/>
        </w:rPr>
        <w:t>ekspozycyjno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E27BF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edukacyjny</w:t>
      </w:r>
      <w:r w:rsidR="00BE27BF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8E7FE9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C37E1B" w:rsidRPr="005F280C" w:rsidRDefault="00C37E1B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 xml:space="preserve">B. </w:t>
      </w:r>
      <w:r w:rsidR="003A0D5A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poziomie użytkowego poddasza – zespół administracyjno </w:t>
      </w:r>
      <w:r w:rsidR="00BE27BF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="009F50CA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socjalny</w:t>
      </w:r>
      <w:r w:rsidR="00BE27BF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453DD1" w:rsidRPr="005F280C" w:rsidRDefault="003C6028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Uż</w:t>
      </w:r>
      <w:r w:rsidR="008E7FE9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ytkownik  posiada </w:t>
      </w:r>
      <w:r w:rsidR="00BB209D" w:rsidRPr="005F280C">
        <w:rPr>
          <w:rFonts w:ascii="Times New Roman" w:hAnsi="Times New Roman"/>
          <w:color w:val="000000"/>
          <w:sz w:val="24"/>
          <w:szCs w:val="24"/>
          <w:lang w:val="pl-PL"/>
        </w:rPr>
        <w:t>fragmentaryczną</w:t>
      </w:r>
      <w:r w:rsidR="008E7FE9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dokumentacj</w:t>
      </w:r>
      <w:r w:rsidR="00BB209D" w:rsidRPr="005F280C"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="008E7FE9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budynku.</w:t>
      </w:r>
      <w:r w:rsidR="00174047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Obraz części </w:t>
      </w:r>
      <w:proofErr w:type="spellStart"/>
      <w:r w:rsidR="00174047" w:rsidRPr="005F280C">
        <w:rPr>
          <w:rFonts w:ascii="Times New Roman" w:hAnsi="Times New Roman"/>
          <w:color w:val="000000"/>
          <w:sz w:val="24"/>
          <w:szCs w:val="24"/>
          <w:lang w:val="pl-PL"/>
        </w:rPr>
        <w:t>istniejąceych</w:t>
      </w:r>
      <w:proofErr w:type="spellEnd"/>
      <w:r w:rsidR="00174047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pomieszczeń zawiera załącznik nr </w:t>
      </w:r>
      <w:r w:rsidR="00246371">
        <w:rPr>
          <w:rFonts w:ascii="Times New Roman" w:hAnsi="Times New Roman"/>
          <w:color w:val="000000"/>
          <w:sz w:val="24"/>
          <w:szCs w:val="24"/>
          <w:lang w:val="pl-PL"/>
        </w:rPr>
        <w:t>1</w:t>
      </w:r>
      <w:r w:rsidR="00174047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– część fotograficzna</w:t>
      </w:r>
      <w:r w:rsidR="00246371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8E7FE9" w:rsidRPr="00B242EC" w:rsidRDefault="008E7FE9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B242EC">
        <w:rPr>
          <w:rFonts w:ascii="Times New Roman" w:hAnsi="Times New Roman"/>
          <w:b/>
          <w:color w:val="000000"/>
          <w:sz w:val="24"/>
          <w:szCs w:val="24"/>
          <w:lang w:val="pl-PL"/>
        </w:rPr>
        <w:t>Uwarunkowania planistyczne.</w:t>
      </w:r>
    </w:p>
    <w:p w:rsidR="00884B41" w:rsidRDefault="008E7FE9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Budynek poło</w:t>
      </w:r>
      <w:r w:rsidR="00A939CB" w:rsidRPr="005F280C">
        <w:rPr>
          <w:rFonts w:ascii="Times New Roman" w:hAnsi="Times New Roman"/>
          <w:color w:val="000000"/>
          <w:sz w:val="24"/>
          <w:szCs w:val="24"/>
          <w:lang w:val="pl-PL"/>
        </w:rPr>
        <w:t>ż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ony jest w terenie </w:t>
      </w:r>
      <w:proofErr w:type="spellStart"/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objetym</w:t>
      </w:r>
      <w:proofErr w:type="spellEnd"/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miejscowym planem zagospodarowania terenu </w:t>
      </w:r>
      <w:r w:rsidR="008F4EF8" w:rsidRPr="005F280C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ograniczonego ulicami T. Kościuszki, </w:t>
      </w:r>
      <w:r w:rsidR="005B48C8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A. Mickiewicza i rz. Czarną Hańczą 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w Suwałkach, uchwalony</w:t>
      </w:r>
      <w:r w:rsidR="008F4EF8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Uchwałą nr </w:t>
      </w:r>
      <w:r w:rsidR="005B48C8" w:rsidRPr="005F280C">
        <w:rPr>
          <w:rFonts w:ascii="Times New Roman" w:hAnsi="Times New Roman"/>
          <w:color w:val="000000"/>
          <w:sz w:val="24"/>
          <w:szCs w:val="24"/>
          <w:lang w:val="pl-PL" w:eastAsia="pl-PL"/>
        </w:rPr>
        <w:t>LIV/601/2014 Rady Miejskiej w</w:t>
      </w:r>
      <w:r w:rsidR="003A0D5A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Suwałkach, opublikowanego w Dzienniku</w:t>
      </w:r>
      <w:r w:rsidR="005B48C8" w:rsidRPr="005F280C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Urz</w:t>
      </w:r>
      <w:r w:rsidR="003A0D5A">
        <w:rPr>
          <w:rFonts w:ascii="Times New Roman" w:hAnsi="Times New Roman"/>
          <w:color w:val="000000"/>
          <w:sz w:val="24"/>
          <w:szCs w:val="24"/>
          <w:lang w:val="pl-PL" w:eastAsia="pl-PL"/>
        </w:rPr>
        <w:t>ędowym</w:t>
      </w:r>
      <w:r w:rsidR="005B48C8" w:rsidRPr="005F280C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Województwa Podlaskiego z dnia</w:t>
      </w:r>
      <w:r w:rsidR="003A0D5A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26 listopada 2014 r. poz. 3903.</w:t>
      </w:r>
      <w:r w:rsidR="0009319B" w:rsidRPr="005F280C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Aktualnie na niniejszy teren został ogłoszony konkurs architektoniczny, w którym zaplanowano </w:t>
      </w:r>
      <w:r w:rsidR="0009319B" w:rsidRPr="005F280C">
        <w:rPr>
          <w:rFonts w:ascii="Times New Roman" w:hAnsi="Times New Roman"/>
          <w:sz w:val="24"/>
          <w:szCs w:val="24"/>
          <w:lang w:val="pl-PL"/>
        </w:rPr>
        <w:t xml:space="preserve"> zaprojektowanie nowego stylizowanego</w:t>
      </w:r>
      <w:r w:rsidR="003A0D5A">
        <w:rPr>
          <w:rFonts w:ascii="Times New Roman" w:hAnsi="Times New Roman"/>
          <w:sz w:val="24"/>
          <w:szCs w:val="24"/>
          <w:lang w:val="pl-PL"/>
        </w:rPr>
        <w:t xml:space="preserve"> ogrodzenia</w:t>
      </w:r>
      <w:r w:rsidR="0009319B" w:rsidRPr="005F280C">
        <w:rPr>
          <w:rFonts w:ascii="Times New Roman" w:hAnsi="Times New Roman"/>
          <w:sz w:val="24"/>
          <w:szCs w:val="24"/>
          <w:lang w:val="pl-PL"/>
        </w:rPr>
        <w:t xml:space="preserve"> terenu Muzeum im. Marii Konopnickiej z bramą wyjściową /od strony zachodniej / na tereny zieleni, i z możliwością organizowania na terenie przyległym imprez i wystaw plenerowych związanych z działalnością Muzeum (Ogrody Marii Konopnickiej) przechodzące w strefę piknikowo - rekreacyjną. </w:t>
      </w:r>
    </w:p>
    <w:p w:rsidR="000820B9" w:rsidRPr="00B242EC" w:rsidRDefault="000820B9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B242EC">
        <w:rPr>
          <w:rFonts w:ascii="Times New Roman" w:hAnsi="Times New Roman"/>
          <w:b/>
          <w:color w:val="000000"/>
          <w:sz w:val="24"/>
          <w:szCs w:val="24"/>
          <w:lang w:val="pl-PL"/>
        </w:rPr>
        <w:t>Uwarunkowania związane z ochrona zabytków.</w:t>
      </w:r>
    </w:p>
    <w:p w:rsidR="00F81CCE" w:rsidRDefault="0028040C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C6028">
        <w:rPr>
          <w:rFonts w:ascii="Times New Roman" w:hAnsi="Times New Roman"/>
          <w:color w:val="000000"/>
          <w:sz w:val="24"/>
          <w:szCs w:val="24"/>
          <w:lang w:val="pl-PL"/>
        </w:rPr>
        <w:t xml:space="preserve">Budynek jest elementem układu  </w:t>
      </w:r>
      <w:proofErr w:type="spellStart"/>
      <w:r w:rsidRPr="003C6028">
        <w:rPr>
          <w:rFonts w:ascii="Times New Roman" w:hAnsi="Times New Roman"/>
          <w:color w:val="000000"/>
          <w:sz w:val="24"/>
          <w:szCs w:val="24"/>
          <w:lang w:val="pl-PL"/>
        </w:rPr>
        <w:t>przestrzenngo</w:t>
      </w:r>
      <w:proofErr w:type="spellEnd"/>
      <w:r w:rsidR="00F81CCE" w:rsidRPr="003C6028">
        <w:rPr>
          <w:rFonts w:ascii="Times New Roman" w:hAnsi="Times New Roman"/>
          <w:color w:val="000000"/>
          <w:sz w:val="24"/>
          <w:szCs w:val="24"/>
          <w:lang w:val="pl-PL"/>
        </w:rPr>
        <w:t xml:space="preserve"> podlegające</w:t>
      </w:r>
      <w:r w:rsidRPr="003C6028">
        <w:rPr>
          <w:rFonts w:ascii="Times New Roman" w:hAnsi="Times New Roman"/>
          <w:color w:val="000000"/>
          <w:sz w:val="24"/>
          <w:szCs w:val="24"/>
          <w:lang w:val="pl-PL"/>
        </w:rPr>
        <w:t xml:space="preserve">go </w:t>
      </w:r>
      <w:r w:rsidR="003A0D5A" w:rsidRPr="003C6028">
        <w:rPr>
          <w:rFonts w:ascii="Times New Roman" w:hAnsi="Times New Roman"/>
          <w:color w:val="000000"/>
          <w:sz w:val="24"/>
          <w:szCs w:val="24"/>
          <w:lang w:val="pl-PL"/>
        </w:rPr>
        <w:t xml:space="preserve"> ochronie konserwatorskiej: ukł</w:t>
      </w:r>
      <w:r w:rsidR="00F81CCE" w:rsidRPr="003C6028">
        <w:rPr>
          <w:rFonts w:ascii="Times New Roman" w:hAnsi="Times New Roman"/>
          <w:color w:val="000000"/>
          <w:sz w:val="24"/>
          <w:szCs w:val="24"/>
          <w:lang w:val="pl-PL"/>
        </w:rPr>
        <w:t>ad przestrzenny -</w:t>
      </w:r>
      <w:r w:rsidR="003C6028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61202">
        <w:rPr>
          <w:rFonts w:ascii="Times New Roman" w:hAnsi="Times New Roman"/>
          <w:color w:val="000000"/>
          <w:sz w:val="24"/>
          <w:szCs w:val="24"/>
          <w:lang w:val="pl-PL"/>
        </w:rPr>
        <w:t>XIX - XX wiek</w:t>
      </w:r>
      <w:r w:rsidR="00F81CCE" w:rsidRPr="003C6028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F81CCE" w:rsidRPr="00997100">
        <w:rPr>
          <w:rFonts w:ascii="Times New Roman" w:hAnsi="Times New Roman"/>
          <w:sz w:val="24"/>
          <w:szCs w:val="24"/>
          <w:lang w:val="pl-PL"/>
        </w:rPr>
        <w:t xml:space="preserve">wpisany do rejestru zabytków pod nr </w:t>
      </w:r>
      <w:r w:rsidR="00FF2BEA" w:rsidRPr="00997100">
        <w:rPr>
          <w:rFonts w:ascii="Times New Roman" w:hAnsi="Times New Roman"/>
          <w:sz w:val="24"/>
          <w:szCs w:val="24"/>
          <w:lang w:val="pl-PL"/>
        </w:rPr>
        <w:t>31</w:t>
      </w:r>
      <w:r w:rsidR="00F81CCE" w:rsidRPr="00997100">
        <w:rPr>
          <w:rFonts w:ascii="Times New Roman" w:hAnsi="Times New Roman"/>
          <w:sz w:val="24"/>
          <w:szCs w:val="24"/>
          <w:lang w:val="pl-PL"/>
        </w:rPr>
        <w:t>, decyzją</w:t>
      </w:r>
      <w:r w:rsidRPr="0099710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81CCE" w:rsidRPr="00997100">
        <w:rPr>
          <w:rFonts w:ascii="Times New Roman" w:hAnsi="Times New Roman"/>
          <w:sz w:val="24"/>
          <w:szCs w:val="24"/>
          <w:lang w:val="pl-PL"/>
        </w:rPr>
        <w:t xml:space="preserve">Wojewódzkiego Konserwatora Zabytków </w:t>
      </w:r>
      <w:r w:rsidR="00FF2BEA" w:rsidRPr="00997100">
        <w:rPr>
          <w:rFonts w:ascii="Times New Roman" w:hAnsi="Times New Roman"/>
          <w:sz w:val="24"/>
          <w:szCs w:val="24"/>
          <w:lang w:val="pl-PL"/>
        </w:rPr>
        <w:t xml:space="preserve"> KL.WKZ 534/31/d/79 </w:t>
      </w:r>
      <w:r w:rsidR="00F81CCE" w:rsidRPr="00997100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FF2BEA" w:rsidRPr="00997100">
        <w:rPr>
          <w:rFonts w:ascii="Times New Roman" w:hAnsi="Times New Roman"/>
          <w:sz w:val="24"/>
          <w:szCs w:val="24"/>
          <w:lang w:val="pl-PL"/>
        </w:rPr>
        <w:t>15.05</w:t>
      </w:r>
      <w:r w:rsidR="00B13540" w:rsidRPr="00997100">
        <w:rPr>
          <w:rFonts w:ascii="Times New Roman" w:hAnsi="Times New Roman"/>
          <w:sz w:val="24"/>
          <w:szCs w:val="24"/>
          <w:lang w:val="pl-PL"/>
        </w:rPr>
        <w:t>.</w:t>
      </w:r>
      <w:r w:rsidR="003A0D5A" w:rsidRPr="00997100">
        <w:rPr>
          <w:rFonts w:ascii="Times New Roman" w:hAnsi="Times New Roman"/>
          <w:sz w:val="24"/>
          <w:szCs w:val="24"/>
          <w:lang w:val="pl-PL"/>
        </w:rPr>
        <w:t>1979 r.</w:t>
      </w:r>
      <w:r w:rsidR="00A57698" w:rsidRPr="00997100">
        <w:rPr>
          <w:rFonts w:ascii="Times New Roman" w:hAnsi="Times New Roman"/>
          <w:sz w:val="24"/>
          <w:szCs w:val="24"/>
          <w:lang w:val="pl-PL"/>
        </w:rPr>
        <w:t xml:space="preserve">; dom </w:t>
      </w:r>
      <w:r w:rsidR="00FF2BEA" w:rsidRPr="00997100">
        <w:rPr>
          <w:rFonts w:ascii="Times New Roman" w:hAnsi="Times New Roman"/>
          <w:sz w:val="24"/>
          <w:szCs w:val="24"/>
          <w:lang w:val="pl-PL"/>
        </w:rPr>
        <w:t xml:space="preserve"> nr 31 wpisany </w:t>
      </w:r>
      <w:r w:rsidR="00997100" w:rsidRPr="00997100">
        <w:rPr>
          <w:rFonts w:ascii="Times New Roman" w:hAnsi="Times New Roman"/>
          <w:sz w:val="24"/>
          <w:szCs w:val="24"/>
          <w:lang w:val="pl-PL"/>
        </w:rPr>
        <w:t xml:space="preserve">indywidualnie </w:t>
      </w:r>
      <w:r w:rsidR="00FF2BEA" w:rsidRPr="00997100">
        <w:rPr>
          <w:rFonts w:ascii="Times New Roman" w:hAnsi="Times New Roman"/>
          <w:sz w:val="24"/>
          <w:szCs w:val="24"/>
          <w:lang w:val="pl-PL"/>
        </w:rPr>
        <w:t>do rejestru zabytków pod nr 23, decyzją Wojewódzkiego Konserwatora Zabytków  KL.WKZ 534/23/d/79 z dnia 30.03.1979 r.</w:t>
      </w:r>
    </w:p>
    <w:p w:rsidR="00337B27" w:rsidRPr="00997100" w:rsidRDefault="00337B27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84B41" w:rsidRPr="00B242EC" w:rsidRDefault="00884B41" w:rsidP="004F5FF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B242EC">
        <w:rPr>
          <w:rFonts w:ascii="Times New Roman" w:hAnsi="Times New Roman"/>
          <w:b/>
          <w:color w:val="000000"/>
          <w:sz w:val="24"/>
          <w:szCs w:val="24"/>
        </w:rPr>
        <w:t>Szczegółowe</w:t>
      </w:r>
      <w:proofErr w:type="spellEnd"/>
      <w:r w:rsidRPr="00B242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242EC">
        <w:rPr>
          <w:rFonts w:ascii="Times New Roman" w:hAnsi="Times New Roman"/>
          <w:b/>
          <w:color w:val="000000"/>
          <w:sz w:val="24"/>
          <w:szCs w:val="24"/>
        </w:rPr>
        <w:t>właściwości</w:t>
      </w:r>
      <w:proofErr w:type="spellEnd"/>
      <w:r w:rsidRPr="00B242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242EC">
        <w:rPr>
          <w:rFonts w:ascii="Times New Roman" w:hAnsi="Times New Roman"/>
          <w:b/>
          <w:color w:val="000000"/>
          <w:sz w:val="24"/>
          <w:szCs w:val="24"/>
        </w:rPr>
        <w:t>funkcjo</w:t>
      </w:r>
      <w:r w:rsidR="00FF7B52" w:rsidRPr="00B242EC">
        <w:rPr>
          <w:rFonts w:ascii="Times New Roman" w:hAnsi="Times New Roman"/>
          <w:b/>
          <w:color w:val="000000"/>
          <w:sz w:val="24"/>
          <w:szCs w:val="24"/>
        </w:rPr>
        <w:t>nalno</w:t>
      </w:r>
      <w:proofErr w:type="spellEnd"/>
      <w:r w:rsidR="00FF7B52" w:rsidRPr="00B242EC">
        <w:rPr>
          <w:rFonts w:ascii="Times New Roman" w:hAnsi="Times New Roman"/>
          <w:b/>
          <w:color w:val="000000"/>
          <w:sz w:val="24"/>
          <w:szCs w:val="24"/>
        </w:rPr>
        <w:t xml:space="preserve"> -  </w:t>
      </w:r>
      <w:proofErr w:type="spellStart"/>
      <w:r w:rsidR="00FF7B52" w:rsidRPr="00B242EC">
        <w:rPr>
          <w:rFonts w:ascii="Times New Roman" w:hAnsi="Times New Roman"/>
          <w:b/>
          <w:color w:val="000000"/>
          <w:sz w:val="24"/>
          <w:szCs w:val="24"/>
        </w:rPr>
        <w:t>uż</w:t>
      </w:r>
      <w:r w:rsidRPr="00B242EC">
        <w:rPr>
          <w:rFonts w:ascii="Times New Roman" w:hAnsi="Times New Roman"/>
          <w:b/>
          <w:color w:val="000000"/>
          <w:sz w:val="24"/>
          <w:szCs w:val="24"/>
        </w:rPr>
        <w:t>ytkowe</w:t>
      </w:r>
      <w:proofErr w:type="spellEnd"/>
      <w:r w:rsidRPr="00B242E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E3A7E" w:rsidRPr="005F280C" w:rsidRDefault="00646439" w:rsidP="006464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   </w:t>
      </w:r>
      <w:r w:rsidR="00DE3A7E" w:rsidRPr="005F280C">
        <w:rPr>
          <w:rFonts w:ascii="Times New Roman" w:hAnsi="Times New Roman"/>
          <w:color w:val="000000"/>
          <w:sz w:val="24"/>
          <w:szCs w:val="24"/>
          <w:lang w:val="pl-PL"/>
        </w:rPr>
        <w:t>Planuje się n</w:t>
      </w:r>
      <w:r w:rsidR="003A0D5A">
        <w:rPr>
          <w:rFonts w:ascii="Times New Roman" w:hAnsi="Times New Roman"/>
          <w:color w:val="000000"/>
          <w:sz w:val="24"/>
          <w:szCs w:val="24"/>
          <w:lang w:val="pl-PL"/>
        </w:rPr>
        <w:t xml:space="preserve">iżej </w:t>
      </w:r>
      <w:r w:rsidR="00DE3A7E" w:rsidRPr="005F280C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="003A0D5A">
        <w:rPr>
          <w:rFonts w:ascii="Times New Roman" w:hAnsi="Times New Roman"/>
          <w:color w:val="000000"/>
          <w:sz w:val="24"/>
          <w:szCs w:val="24"/>
          <w:lang w:val="pl-PL"/>
        </w:rPr>
        <w:t>ymienione</w:t>
      </w:r>
      <w:r w:rsidR="00DE3A7E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zespoły programowe na poszczególnych kondygnacjach budynku:</w:t>
      </w:r>
    </w:p>
    <w:p w:rsidR="00B13540" w:rsidRPr="005F280C" w:rsidRDefault="00DE3A7E" w:rsidP="004F5FF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A – p</w:t>
      </w:r>
      <w:r w:rsidR="00B13540" w:rsidRPr="005F280C">
        <w:rPr>
          <w:rFonts w:ascii="Times New Roman" w:hAnsi="Times New Roman"/>
          <w:color w:val="000000"/>
          <w:sz w:val="24"/>
          <w:szCs w:val="24"/>
          <w:lang w:val="pl-PL"/>
        </w:rPr>
        <w:t>iwnice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– </w:t>
      </w:r>
      <w:r w:rsidR="00B13540" w:rsidRPr="005F280C">
        <w:rPr>
          <w:rFonts w:ascii="Times New Roman" w:hAnsi="Times New Roman"/>
          <w:color w:val="000000"/>
          <w:sz w:val="24"/>
          <w:szCs w:val="24"/>
          <w:lang w:val="pl-PL"/>
        </w:rPr>
        <w:t>zespół magazynowo - gospodarczy, pomieszczenia o</w:t>
      </w:r>
      <w:r w:rsidR="008530DA">
        <w:rPr>
          <w:rFonts w:ascii="Times New Roman" w:hAnsi="Times New Roman"/>
          <w:sz w:val="24"/>
          <w:szCs w:val="24"/>
          <w:lang w:val="pl-PL"/>
        </w:rPr>
        <w:t>grzewane i wentylowane</w:t>
      </w:r>
      <w:r w:rsidR="00B13540" w:rsidRPr="005F280C">
        <w:rPr>
          <w:rFonts w:ascii="Times New Roman" w:hAnsi="Times New Roman"/>
          <w:sz w:val="24"/>
          <w:szCs w:val="24"/>
          <w:lang w:val="pl-PL"/>
        </w:rPr>
        <w:t xml:space="preserve"> do  magazynowania zbiorów z dostosowaniem ich wysokości do </w:t>
      </w:r>
      <w:r w:rsidR="00D83B0A">
        <w:rPr>
          <w:rFonts w:ascii="Times New Roman" w:hAnsi="Times New Roman"/>
          <w:sz w:val="24"/>
          <w:szCs w:val="24"/>
          <w:lang w:val="pl-PL"/>
        </w:rPr>
        <w:t>obowiązujących norm budowlanych.</w:t>
      </w:r>
    </w:p>
    <w:p w:rsidR="00B13540" w:rsidRPr="005F280C" w:rsidRDefault="00DE3A7E" w:rsidP="004F5FF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B- </w:t>
      </w:r>
      <w:r w:rsidR="00B13540" w:rsidRPr="005F280C">
        <w:rPr>
          <w:rFonts w:ascii="Times New Roman" w:hAnsi="Times New Roman"/>
          <w:color w:val="000000"/>
          <w:sz w:val="24"/>
          <w:szCs w:val="24"/>
          <w:lang w:val="pl-PL"/>
        </w:rPr>
        <w:t>parter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– zespół </w:t>
      </w:r>
      <w:r w:rsidR="00B13540" w:rsidRPr="005F280C">
        <w:rPr>
          <w:rFonts w:ascii="Times New Roman" w:hAnsi="Times New Roman"/>
          <w:color w:val="000000"/>
          <w:sz w:val="24"/>
          <w:szCs w:val="24"/>
          <w:lang w:val="pl-PL"/>
        </w:rPr>
        <w:t>ekspozycyjny</w:t>
      </w:r>
      <w:r w:rsidR="00CD2793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– pomieszczenia klimatyzowane</w:t>
      </w:r>
      <w:r w:rsidR="003A0D5A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FF7B52" w:rsidRPr="005F280C" w:rsidRDefault="00DE3A7E" w:rsidP="004F5FF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C – </w:t>
      </w:r>
      <w:r w:rsidR="003A0D5A">
        <w:rPr>
          <w:rFonts w:ascii="Times New Roman" w:hAnsi="Times New Roman"/>
          <w:color w:val="000000"/>
          <w:sz w:val="24"/>
          <w:szCs w:val="24"/>
          <w:lang w:val="pl-PL"/>
        </w:rPr>
        <w:t>uż</w:t>
      </w:r>
      <w:r w:rsidR="00B13540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ytkowe poddasze – zespół administracyjno </w:t>
      </w:r>
      <w:r w:rsidR="00CD2793" w:rsidRPr="005F280C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="00B13540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socjalny</w:t>
      </w:r>
      <w:r w:rsidR="008530DA">
        <w:rPr>
          <w:rFonts w:ascii="Times New Roman" w:hAnsi="Times New Roman"/>
          <w:color w:val="000000"/>
          <w:sz w:val="24"/>
          <w:szCs w:val="24"/>
          <w:lang w:val="pl-PL"/>
        </w:rPr>
        <w:t xml:space="preserve"> – pomieszczenia wentylowane</w:t>
      </w:r>
      <w:r w:rsidR="003A0D5A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E0217B" w:rsidRPr="005F280C" w:rsidRDefault="00E0217B" w:rsidP="004F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Opis </w:t>
      </w:r>
      <w:r w:rsidR="00B13540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przeznaczenia i funkcji 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poszczególnych pomieszczeń</w:t>
      </w:r>
      <w:r w:rsidR="00B13540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="00B13540" w:rsidRPr="005F280C">
        <w:rPr>
          <w:rFonts w:ascii="Times New Roman" w:hAnsi="Times New Roman"/>
          <w:color w:val="000000"/>
          <w:sz w:val="24"/>
          <w:szCs w:val="24"/>
          <w:lang w:val="pl-PL"/>
        </w:rPr>
        <w:t>wstepnie</w:t>
      </w:r>
      <w:proofErr w:type="spellEnd"/>
      <w:r w:rsidR="00B13540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proponowanych przez Zamawiającego przedstawia się </w:t>
      </w:r>
      <w:proofErr w:type="spellStart"/>
      <w:r w:rsidR="00B13540" w:rsidRPr="005F280C">
        <w:rPr>
          <w:rFonts w:ascii="Times New Roman" w:hAnsi="Times New Roman"/>
          <w:color w:val="000000"/>
          <w:sz w:val="24"/>
          <w:szCs w:val="24"/>
          <w:lang w:val="pl-PL"/>
        </w:rPr>
        <w:t>nastepująco</w:t>
      </w:r>
      <w:proofErr w:type="spellEnd"/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:</w:t>
      </w:r>
    </w:p>
    <w:p w:rsidR="003C10AF" w:rsidRPr="00806C8E" w:rsidRDefault="003C10AF" w:rsidP="00806C8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06C8E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Piwnice</w:t>
      </w:r>
      <w:r w:rsidR="00806C8E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Pr="00806C8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3C10AF" w:rsidRPr="005F280C" w:rsidRDefault="003C10AF" w:rsidP="00646439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Adaptacja istniejących piwnic pod środkową częścią korpusu budy</w:t>
      </w:r>
      <w:r w:rsidR="008530DA">
        <w:rPr>
          <w:rFonts w:ascii="Times New Roman" w:hAnsi="Times New Roman"/>
          <w:sz w:val="24"/>
          <w:szCs w:val="24"/>
          <w:lang w:val="pl-PL"/>
        </w:rPr>
        <w:t>nku na ogrzewane i wentylowane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pomieszczenia magazynowe zbiorów z dostosowaniem ich wysokości do obowiązujących norm budowlanych. </w:t>
      </w:r>
    </w:p>
    <w:p w:rsidR="003C10AF" w:rsidRPr="005F280C" w:rsidRDefault="003C10AF" w:rsidP="00646439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Likwidacja nieczynnej kotłowni olejowej w piwnicy pod skrzydłem południowym  i adaptacja na ogrzewane pomieszczenie magazynowo – gospodarcze lub pomieszczenie techniczne, np. centralę klimatyzacji.  </w:t>
      </w:r>
    </w:p>
    <w:p w:rsidR="003C10AF" w:rsidRPr="005F280C" w:rsidRDefault="003C10AF" w:rsidP="00646439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Adaptacja piwnicy pod skrzydłem północnym na ogrzewane pomieszczenie magazynowo - gospodarcze. </w:t>
      </w:r>
    </w:p>
    <w:p w:rsidR="003C10AF" w:rsidRPr="0094368D" w:rsidRDefault="003C10AF" w:rsidP="0064643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Czwarty zespół piwnic pod salą wystawową w północnej części korpusu wymaga odrębnej analizy pod kątem ich  przydatności, np.  </w:t>
      </w:r>
      <w:r w:rsidRPr="003C10AF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3C10AF">
        <w:rPr>
          <w:rFonts w:ascii="Times New Roman" w:hAnsi="Times New Roman"/>
          <w:sz w:val="24"/>
          <w:szCs w:val="24"/>
        </w:rPr>
        <w:t>celów</w:t>
      </w:r>
      <w:proofErr w:type="spellEnd"/>
      <w:r w:rsidRPr="003C1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0AF">
        <w:rPr>
          <w:rFonts w:ascii="Times New Roman" w:hAnsi="Times New Roman"/>
          <w:sz w:val="24"/>
          <w:szCs w:val="24"/>
        </w:rPr>
        <w:t>ekspozycyjnych</w:t>
      </w:r>
      <w:proofErr w:type="spellEnd"/>
      <w:r w:rsidRPr="003C10AF">
        <w:rPr>
          <w:rFonts w:ascii="Times New Roman" w:hAnsi="Times New Roman"/>
          <w:sz w:val="24"/>
          <w:szCs w:val="24"/>
        </w:rPr>
        <w:t xml:space="preserve">. </w:t>
      </w:r>
    </w:p>
    <w:p w:rsidR="00B13540" w:rsidRPr="00806C8E" w:rsidRDefault="00B13540" w:rsidP="00806C8E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6C8E">
        <w:rPr>
          <w:rFonts w:ascii="Times New Roman" w:hAnsi="Times New Roman"/>
          <w:sz w:val="24"/>
          <w:szCs w:val="24"/>
        </w:rPr>
        <w:t>Parter</w:t>
      </w:r>
      <w:proofErr w:type="spellEnd"/>
      <w:r w:rsidR="00806C8E">
        <w:rPr>
          <w:rFonts w:ascii="Times New Roman" w:hAnsi="Times New Roman"/>
          <w:sz w:val="24"/>
          <w:szCs w:val="24"/>
        </w:rPr>
        <w:t>.</w:t>
      </w:r>
    </w:p>
    <w:p w:rsidR="00B13540" w:rsidRPr="005F280C" w:rsidRDefault="00B13540" w:rsidP="00646439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Istniejący ciąg pomieszczeń w korpusie i w obu skrzydłach należy przeznaczyć w całości na sale ekspozycyjne, w tym na stałą wystawę biograficzną poświęconą Marii Konopnickiej – prawa część korpusu i północne skrzydło budynku. W skrzydle południowym postuluje się rozbiórkę dwóch ścian działowych w celu powiększenia powierzchni ekspozycyjnej pod wystawy czasowe.</w:t>
      </w:r>
    </w:p>
    <w:p w:rsidR="00B13540" w:rsidRPr="005F280C" w:rsidRDefault="00B13540" w:rsidP="00646439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Przeniesienie portierni do pomieszczenia stanowiącego zaplecze obecnej sali edukacyjnej. Dotychczasowa lokalizacja portierni, czyli miejsca pierwszego kontaktu zwiedzających z placówką, sprawia utrudnienia dyżurującemu pracownikowi w wypełnianiu służbowych czynności. </w:t>
      </w:r>
    </w:p>
    <w:p w:rsidR="00B13540" w:rsidRPr="005F280C" w:rsidRDefault="00B13540" w:rsidP="00646439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Rozbudowa istniejącego węzła sanitarnego. Wykonanie dodatkowego pomieszczenia WC dla niepełnosprawnych w miejscu dotychczasowej portierni. </w:t>
      </w:r>
    </w:p>
    <w:p w:rsidR="00B13540" w:rsidRPr="005F280C" w:rsidRDefault="00B13540" w:rsidP="00646439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Zaprojektowanie szatni dla zwiedzających w przestrzeni likwidowanej portierni.</w:t>
      </w:r>
    </w:p>
    <w:p w:rsidR="00B13540" w:rsidRPr="005F280C" w:rsidRDefault="00A67AFC" w:rsidP="00646439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C946E6">
        <w:rPr>
          <w:rFonts w:ascii="Times New Roman" w:hAnsi="Times New Roman"/>
          <w:sz w:val="24"/>
          <w:szCs w:val="24"/>
          <w:lang w:val="pl-PL"/>
        </w:rPr>
        <w:t>Pokonanie</w:t>
      </w:r>
      <w:r w:rsidR="00B13540" w:rsidRPr="005F280C">
        <w:rPr>
          <w:rFonts w:ascii="Times New Roman" w:hAnsi="Times New Roman"/>
          <w:sz w:val="24"/>
          <w:szCs w:val="24"/>
          <w:lang w:val="pl-PL"/>
        </w:rPr>
        <w:t xml:space="preserve"> barier architektonicznych w przestrzeni ko</w:t>
      </w:r>
      <w:r>
        <w:rPr>
          <w:rFonts w:ascii="Times New Roman" w:hAnsi="Times New Roman"/>
          <w:sz w:val="24"/>
          <w:szCs w:val="24"/>
          <w:lang w:val="pl-PL"/>
        </w:rPr>
        <w:t>munikacyjnej parteru spowodowanych</w:t>
      </w:r>
      <w:r w:rsidR="00B13540" w:rsidRPr="005F280C">
        <w:rPr>
          <w:rFonts w:ascii="Times New Roman" w:hAnsi="Times New Roman"/>
          <w:sz w:val="24"/>
          <w:szCs w:val="24"/>
          <w:lang w:val="pl-PL"/>
        </w:rPr>
        <w:t xml:space="preserve"> różnicą poziomu posadzki hallu w stosunku do posadzek sal wystawowych wynoszącą 0,75 m.</w:t>
      </w:r>
    </w:p>
    <w:p w:rsidR="00CD2793" w:rsidRPr="005F280C" w:rsidRDefault="00CD2793" w:rsidP="00646439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Wszystkie pomieszczenia należy wyposażyć w klimatyzację.</w:t>
      </w:r>
    </w:p>
    <w:p w:rsidR="00927D3B" w:rsidRPr="00806C8E" w:rsidRDefault="00927D3B" w:rsidP="00806C8E">
      <w:pPr>
        <w:pStyle w:val="Akapitzlist"/>
        <w:numPr>
          <w:ilvl w:val="0"/>
          <w:numId w:val="4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6C8E">
        <w:rPr>
          <w:rFonts w:ascii="Times New Roman" w:hAnsi="Times New Roman"/>
          <w:sz w:val="24"/>
          <w:szCs w:val="24"/>
        </w:rPr>
        <w:t>Użytkowe</w:t>
      </w:r>
      <w:proofErr w:type="spellEnd"/>
      <w:r w:rsidRPr="00806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C8E">
        <w:rPr>
          <w:rFonts w:ascii="Times New Roman" w:hAnsi="Times New Roman"/>
          <w:sz w:val="24"/>
          <w:szCs w:val="24"/>
        </w:rPr>
        <w:t>poddasze</w:t>
      </w:r>
      <w:proofErr w:type="spellEnd"/>
      <w:r w:rsidR="00806C8E">
        <w:rPr>
          <w:rFonts w:ascii="Times New Roman" w:hAnsi="Times New Roman"/>
          <w:sz w:val="24"/>
          <w:szCs w:val="24"/>
        </w:rPr>
        <w:t>.</w:t>
      </w:r>
    </w:p>
    <w:p w:rsidR="00927D3B" w:rsidRPr="005F280C" w:rsidRDefault="00927D3B" w:rsidP="00646439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Funkcje pomieszczeń od strony wschodniej i komunikacja pozostają bez zmian.</w:t>
      </w:r>
    </w:p>
    <w:p w:rsidR="00927D3B" w:rsidRPr="005F280C" w:rsidRDefault="00927D3B" w:rsidP="00646439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lastRenderedPageBreak/>
        <w:t>Dwa pomieszczenia gospodarcze od strony zachodniej należy adaptować na pokoje socjalne (w jednym przewidzieć pokój gościnny). W ramach adaptacji wykonać dwie lukarny lub facjatki na wzór istniejących w połaci zachodniej.</w:t>
      </w:r>
    </w:p>
    <w:p w:rsidR="00927D3B" w:rsidRPr="005F280C" w:rsidRDefault="00927D3B" w:rsidP="00646439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Wykorzystać przestrzeń strychów nad skrzydłami / oficynami/ do celów użytkowych, np. magazynowych. </w:t>
      </w:r>
    </w:p>
    <w:p w:rsidR="00CD2793" w:rsidRPr="005F280C" w:rsidRDefault="00CD2793" w:rsidP="00646439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Wszystkie pomieszczenia </w:t>
      </w:r>
      <w:r w:rsidR="008530DA">
        <w:rPr>
          <w:rFonts w:ascii="Times New Roman" w:hAnsi="Times New Roman"/>
          <w:sz w:val="24"/>
          <w:szCs w:val="24"/>
          <w:lang w:val="pl-PL"/>
        </w:rPr>
        <w:t>wentylowane mechanicznie</w:t>
      </w:r>
      <w:r w:rsidRPr="005F280C">
        <w:rPr>
          <w:rFonts w:ascii="Times New Roman" w:hAnsi="Times New Roman"/>
          <w:sz w:val="24"/>
          <w:szCs w:val="24"/>
          <w:lang w:val="pl-PL"/>
        </w:rPr>
        <w:t>.</w:t>
      </w:r>
    </w:p>
    <w:p w:rsidR="00F664EA" w:rsidRPr="005F280C" w:rsidRDefault="00F664EA" w:rsidP="00C73EA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W projekcie branży drog</w:t>
      </w:r>
      <w:r w:rsidR="003A0D5A">
        <w:rPr>
          <w:rFonts w:ascii="Times New Roman" w:hAnsi="Times New Roman"/>
          <w:sz w:val="24"/>
          <w:szCs w:val="24"/>
          <w:lang w:val="pl-PL"/>
        </w:rPr>
        <w:t>owej należy zaprojektować utwar</w:t>
      </w:r>
      <w:r w:rsidRPr="005F280C">
        <w:rPr>
          <w:rFonts w:ascii="Times New Roman" w:hAnsi="Times New Roman"/>
          <w:sz w:val="24"/>
          <w:szCs w:val="24"/>
          <w:lang w:val="pl-PL"/>
        </w:rPr>
        <w:t>dzenie terenu na potrzeby miejsc parkingowy</w:t>
      </w:r>
      <w:r w:rsidR="003A0D5A">
        <w:rPr>
          <w:rFonts w:ascii="Times New Roman" w:hAnsi="Times New Roman"/>
          <w:sz w:val="24"/>
          <w:szCs w:val="24"/>
          <w:lang w:val="pl-PL"/>
        </w:rPr>
        <w:t>ch oraz wymianę istnieją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cego ogrodzenia od strony drogi gruntowej </w:t>
      </w:r>
      <w:r w:rsidR="00CD2793" w:rsidRPr="005F280C">
        <w:rPr>
          <w:rFonts w:ascii="Times New Roman" w:hAnsi="Times New Roman"/>
          <w:sz w:val="24"/>
          <w:szCs w:val="24"/>
          <w:lang w:val="pl-PL"/>
        </w:rPr>
        <w:br/>
        <w:t xml:space="preserve">/północnej/ </w:t>
      </w:r>
      <w:r w:rsidRPr="005F280C">
        <w:rPr>
          <w:rFonts w:ascii="Times New Roman" w:hAnsi="Times New Roman"/>
          <w:sz w:val="24"/>
          <w:szCs w:val="24"/>
          <w:lang w:val="pl-PL"/>
        </w:rPr>
        <w:t>na stalowe, stylizowane adekwatne do rangi obiektu, z otwieran</w:t>
      </w:r>
      <w:r w:rsidR="00F77EA9" w:rsidRPr="005F280C">
        <w:rPr>
          <w:rFonts w:ascii="Times New Roman" w:hAnsi="Times New Roman"/>
          <w:sz w:val="24"/>
          <w:szCs w:val="24"/>
          <w:lang w:val="pl-PL"/>
        </w:rPr>
        <w:t>ą</w:t>
      </w:r>
      <w:r w:rsidR="003A0D5A">
        <w:rPr>
          <w:rFonts w:ascii="Times New Roman" w:hAnsi="Times New Roman"/>
          <w:sz w:val="24"/>
          <w:szCs w:val="24"/>
          <w:lang w:val="pl-PL"/>
        </w:rPr>
        <w:t xml:space="preserve"> mechanicznie bramą wjaz</w:t>
      </w:r>
      <w:r w:rsidRPr="005F280C">
        <w:rPr>
          <w:rFonts w:ascii="Times New Roman" w:hAnsi="Times New Roman"/>
          <w:sz w:val="24"/>
          <w:szCs w:val="24"/>
          <w:lang w:val="pl-PL"/>
        </w:rPr>
        <w:t>dową na parking.</w:t>
      </w:r>
      <w:r w:rsidR="00CD2793" w:rsidRPr="005F280C">
        <w:rPr>
          <w:rFonts w:ascii="Times New Roman" w:hAnsi="Times New Roman"/>
          <w:sz w:val="24"/>
          <w:szCs w:val="24"/>
          <w:lang w:val="pl-PL"/>
        </w:rPr>
        <w:t xml:space="preserve"> Ogrodzenie stylistycznie połączon</w:t>
      </w:r>
      <w:r w:rsidR="003A0D5A">
        <w:rPr>
          <w:rFonts w:ascii="Times New Roman" w:hAnsi="Times New Roman"/>
          <w:sz w:val="24"/>
          <w:szCs w:val="24"/>
          <w:lang w:val="pl-PL"/>
        </w:rPr>
        <w:t>e z ogrodzeniem projektowany</w:t>
      </w:r>
      <w:r w:rsidR="00CD2793" w:rsidRPr="005F280C">
        <w:rPr>
          <w:rFonts w:ascii="Times New Roman" w:hAnsi="Times New Roman"/>
          <w:sz w:val="24"/>
          <w:szCs w:val="24"/>
          <w:lang w:val="pl-PL"/>
        </w:rPr>
        <w:t>m w ramach konkursu</w:t>
      </w:r>
      <w:r w:rsidR="003A0D5A">
        <w:rPr>
          <w:rFonts w:ascii="Times New Roman" w:hAnsi="Times New Roman"/>
          <w:sz w:val="24"/>
          <w:szCs w:val="24"/>
          <w:lang w:val="pl-PL"/>
        </w:rPr>
        <w:t>.</w:t>
      </w:r>
    </w:p>
    <w:p w:rsidR="00927D3B" w:rsidRPr="005F280C" w:rsidRDefault="00927D3B" w:rsidP="00646439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5F280C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Dodatkowe powierzchnie użytkowe </w:t>
      </w:r>
      <w:proofErr w:type="spellStart"/>
      <w:r w:rsidRPr="005F280C">
        <w:rPr>
          <w:rFonts w:ascii="Times New Roman" w:hAnsi="Times New Roman"/>
          <w:b/>
          <w:sz w:val="24"/>
          <w:szCs w:val="24"/>
          <w:u w:val="single"/>
          <w:lang w:val="pl-PL"/>
        </w:rPr>
        <w:t>niezbedne</w:t>
      </w:r>
      <w:proofErr w:type="spellEnd"/>
      <w:r w:rsidRPr="005F280C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do funkcjonowania placówki.</w:t>
      </w:r>
    </w:p>
    <w:p w:rsidR="003C4723" w:rsidRPr="005F280C" w:rsidRDefault="003C4723" w:rsidP="00C73EA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Zgodnie ze stanow</w:t>
      </w:r>
      <w:r w:rsidR="00C73EAB">
        <w:rPr>
          <w:rFonts w:ascii="Times New Roman" w:hAnsi="Times New Roman"/>
          <w:sz w:val="24"/>
          <w:szCs w:val="24"/>
          <w:lang w:val="pl-PL"/>
        </w:rPr>
        <w:t>iskiem Miejskiego Konserwatora Z</w:t>
      </w:r>
      <w:r w:rsidRPr="005F280C">
        <w:rPr>
          <w:rFonts w:ascii="Times New Roman" w:hAnsi="Times New Roman"/>
          <w:sz w:val="24"/>
          <w:szCs w:val="24"/>
          <w:lang w:val="pl-PL"/>
        </w:rPr>
        <w:t>abytków</w:t>
      </w:r>
      <w:r w:rsidR="00C73EAB">
        <w:rPr>
          <w:rFonts w:ascii="Times New Roman" w:hAnsi="Times New Roman"/>
          <w:sz w:val="24"/>
          <w:szCs w:val="24"/>
          <w:lang w:val="pl-PL"/>
        </w:rPr>
        <w:t xml:space="preserve"> w Suwałkach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nr  MKZ.</w:t>
      </w:r>
      <w:r w:rsidRPr="00D1081B">
        <w:rPr>
          <w:rFonts w:ascii="Times New Roman" w:hAnsi="Times New Roman"/>
          <w:sz w:val="24"/>
          <w:szCs w:val="24"/>
          <w:lang w:val="pl-PL"/>
        </w:rPr>
        <w:t>40440.17.</w:t>
      </w:r>
      <w:r w:rsidR="00C73EAB" w:rsidRPr="00D1081B">
        <w:rPr>
          <w:rFonts w:ascii="Times New Roman" w:hAnsi="Times New Roman"/>
          <w:sz w:val="24"/>
          <w:szCs w:val="24"/>
          <w:lang w:val="pl-PL"/>
        </w:rPr>
        <w:t xml:space="preserve">2015 z dnia </w:t>
      </w:r>
      <w:r w:rsidR="000F305B">
        <w:rPr>
          <w:rFonts w:ascii="Times New Roman" w:hAnsi="Times New Roman"/>
          <w:sz w:val="24"/>
          <w:szCs w:val="24"/>
          <w:lang w:val="pl-PL"/>
        </w:rPr>
        <w:t>0</w:t>
      </w:r>
      <w:r w:rsidR="00C73EAB" w:rsidRPr="00D1081B">
        <w:rPr>
          <w:rFonts w:ascii="Times New Roman" w:hAnsi="Times New Roman"/>
          <w:sz w:val="24"/>
          <w:szCs w:val="24"/>
          <w:lang w:val="pl-PL"/>
        </w:rPr>
        <w:t xml:space="preserve">3 marca 2015r. </w:t>
      </w:r>
      <w:r w:rsidR="006577CD" w:rsidRPr="00D1081B">
        <w:rPr>
          <w:rFonts w:ascii="Times New Roman" w:hAnsi="Times New Roman"/>
          <w:sz w:val="24"/>
          <w:szCs w:val="24"/>
          <w:lang w:val="pl-PL"/>
        </w:rPr>
        <w:t>i MKZ.</w:t>
      </w:r>
      <w:r w:rsidR="009569CE">
        <w:rPr>
          <w:rFonts w:ascii="Times New Roman" w:hAnsi="Times New Roman"/>
          <w:sz w:val="24"/>
          <w:szCs w:val="24"/>
          <w:lang w:val="pl-PL"/>
        </w:rPr>
        <w:t>40440.17.2015.AŻ z dnia 14</w:t>
      </w:r>
      <w:r w:rsidR="000F305B">
        <w:rPr>
          <w:rFonts w:ascii="Times New Roman" w:hAnsi="Times New Roman"/>
          <w:sz w:val="24"/>
          <w:szCs w:val="24"/>
          <w:lang w:val="pl-PL"/>
        </w:rPr>
        <w:t xml:space="preserve"> maja</w:t>
      </w:r>
      <w:r w:rsidR="006577CD" w:rsidRPr="00D1081B">
        <w:rPr>
          <w:rFonts w:ascii="Times New Roman" w:hAnsi="Times New Roman"/>
          <w:sz w:val="24"/>
          <w:szCs w:val="24"/>
          <w:lang w:val="pl-PL"/>
        </w:rPr>
        <w:t xml:space="preserve"> 2015 r.</w:t>
      </w:r>
      <w:r w:rsidR="006577CD">
        <w:rPr>
          <w:rFonts w:ascii="Times New Roman" w:hAnsi="Times New Roman"/>
          <w:color w:val="000000"/>
          <w:sz w:val="24"/>
          <w:szCs w:val="24"/>
          <w:lang w:val="pl-PL"/>
        </w:rPr>
        <w:t xml:space="preserve">  </w:t>
      </w:r>
      <w:r w:rsidR="00C73EAB">
        <w:rPr>
          <w:rFonts w:ascii="Times New Roman" w:hAnsi="Times New Roman"/>
          <w:sz w:val="24"/>
          <w:szCs w:val="24"/>
          <w:lang w:val="pl-PL"/>
        </w:rPr>
        <w:t>w wyżej wymienionym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celu dopuszcza się:</w:t>
      </w:r>
    </w:p>
    <w:p w:rsidR="003C4723" w:rsidRDefault="003C4723" w:rsidP="00646439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8530D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F280C">
        <w:rPr>
          <w:rFonts w:ascii="Times New Roman" w:hAnsi="Times New Roman"/>
          <w:sz w:val="24"/>
          <w:szCs w:val="24"/>
          <w:lang w:val="pl-PL"/>
        </w:rPr>
        <w:t>adaptac</w:t>
      </w:r>
      <w:r w:rsidR="00C73EAB">
        <w:rPr>
          <w:rFonts w:ascii="Times New Roman" w:hAnsi="Times New Roman"/>
          <w:sz w:val="24"/>
          <w:szCs w:val="24"/>
          <w:lang w:val="pl-PL"/>
        </w:rPr>
        <w:t>ję nieużytkowych części poddasza</w:t>
      </w:r>
      <w:r w:rsidR="008530DA">
        <w:rPr>
          <w:rFonts w:ascii="Times New Roman" w:hAnsi="Times New Roman"/>
          <w:sz w:val="24"/>
          <w:szCs w:val="24"/>
          <w:lang w:val="pl-PL"/>
        </w:rPr>
        <w:t xml:space="preserve"> i strychów;</w:t>
      </w:r>
    </w:p>
    <w:p w:rsidR="00E3022E" w:rsidRDefault="008530DA" w:rsidP="008530DA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4A0D66" w:rsidRPr="00D94548">
        <w:rPr>
          <w:rFonts w:ascii="Times New Roman" w:hAnsi="Times New Roman"/>
          <w:sz w:val="24"/>
          <w:szCs w:val="24"/>
          <w:lang w:val="pl-PL"/>
        </w:rPr>
        <w:t>roz</w:t>
      </w:r>
      <w:r>
        <w:rPr>
          <w:rFonts w:ascii="Times New Roman" w:hAnsi="Times New Roman"/>
          <w:sz w:val="24"/>
          <w:szCs w:val="24"/>
          <w:lang w:val="pl-PL"/>
        </w:rPr>
        <w:t>budowę i nadbudowę</w:t>
      </w:r>
      <w:r w:rsidR="004A0D66" w:rsidRPr="00D94548">
        <w:rPr>
          <w:rFonts w:ascii="Times New Roman" w:hAnsi="Times New Roman"/>
          <w:sz w:val="24"/>
          <w:szCs w:val="24"/>
          <w:lang w:val="pl-PL"/>
        </w:rPr>
        <w:t xml:space="preserve"> istniejącego, wolnostojącego budynku garażu o powi</w:t>
      </w:r>
      <w:r>
        <w:rPr>
          <w:rFonts w:ascii="Times New Roman" w:hAnsi="Times New Roman"/>
          <w:sz w:val="24"/>
          <w:szCs w:val="24"/>
          <w:lang w:val="pl-PL"/>
        </w:rPr>
        <w:t xml:space="preserve">erzchni </w:t>
      </w:r>
      <w:r w:rsidR="004A0D66" w:rsidRPr="00D94548">
        <w:rPr>
          <w:rFonts w:ascii="Times New Roman" w:hAnsi="Times New Roman"/>
          <w:sz w:val="24"/>
          <w:szCs w:val="24"/>
          <w:lang w:val="pl-PL"/>
        </w:rPr>
        <w:t xml:space="preserve">zabudowy 67,4 m2. </w:t>
      </w:r>
    </w:p>
    <w:p w:rsidR="004A0D66" w:rsidRPr="008530DA" w:rsidRDefault="004A0D66" w:rsidP="008530DA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530DA">
        <w:rPr>
          <w:rFonts w:ascii="Times New Roman" w:hAnsi="Times New Roman"/>
          <w:sz w:val="24"/>
          <w:szCs w:val="24"/>
          <w:lang w:val="pl-PL"/>
        </w:rPr>
        <w:t xml:space="preserve">Postulowane gabaryty obiektu: </w:t>
      </w:r>
    </w:p>
    <w:p w:rsidR="004A0D66" w:rsidRDefault="004A0D66" w:rsidP="004A0D66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D66">
        <w:rPr>
          <w:rFonts w:ascii="Times New Roman" w:hAnsi="Times New Roman"/>
          <w:sz w:val="24"/>
          <w:szCs w:val="24"/>
        </w:rPr>
        <w:t>powierzchnia</w:t>
      </w:r>
      <w:proofErr w:type="spellEnd"/>
      <w:r w:rsidRPr="004A0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D66">
        <w:rPr>
          <w:rFonts w:ascii="Times New Roman" w:hAnsi="Times New Roman"/>
          <w:sz w:val="24"/>
          <w:szCs w:val="24"/>
        </w:rPr>
        <w:t>zabudowy</w:t>
      </w:r>
      <w:proofErr w:type="spellEnd"/>
      <w:r w:rsidRPr="004A0D66">
        <w:rPr>
          <w:rFonts w:ascii="Times New Roman" w:hAnsi="Times New Roman"/>
          <w:sz w:val="24"/>
          <w:szCs w:val="24"/>
        </w:rPr>
        <w:t xml:space="preserve"> 175</w:t>
      </w:r>
      <w:r w:rsidR="00C946E6">
        <w:rPr>
          <w:rFonts w:ascii="Times New Roman" w:hAnsi="Times New Roman"/>
          <w:sz w:val="24"/>
          <w:szCs w:val="24"/>
        </w:rPr>
        <w:t>-180 m2;</w:t>
      </w:r>
      <w:r w:rsidRPr="004A0D66">
        <w:rPr>
          <w:rFonts w:ascii="Times New Roman" w:hAnsi="Times New Roman"/>
          <w:sz w:val="24"/>
          <w:szCs w:val="24"/>
        </w:rPr>
        <w:t xml:space="preserve"> </w:t>
      </w:r>
    </w:p>
    <w:p w:rsidR="004A0D66" w:rsidRPr="00D94548" w:rsidRDefault="004A0D66" w:rsidP="004A0D66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94548">
        <w:rPr>
          <w:rFonts w:ascii="Times New Roman" w:hAnsi="Times New Roman"/>
          <w:sz w:val="24"/>
          <w:szCs w:val="24"/>
          <w:lang w:val="pl-PL"/>
        </w:rPr>
        <w:t>budynek 3-kondygnacyjny (dwie kondygnacje nadziemne - parter i użytkowe poddasze oraz jedna pod</w:t>
      </w:r>
      <w:r w:rsidR="00C946E6">
        <w:rPr>
          <w:rFonts w:ascii="Times New Roman" w:hAnsi="Times New Roman"/>
          <w:sz w:val="24"/>
          <w:szCs w:val="24"/>
          <w:lang w:val="pl-PL"/>
        </w:rPr>
        <w:t>ziemna);</w:t>
      </w:r>
    </w:p>
    <w:p w:rsidR="004A0D66" w:rsidRPr="00D94548" w:rsidRDefault="004A0D66" w:rsidP="004A0D66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94548">
        <w:rPr>
          <w:rFonts w:ascii="Times New Roman" w:hAnsi="Times New Roman"/>
          <w:sz w:val="24"/>
          <w:szCs w:val="24"/>
          <w:lang w:val="pl-PL"/>
        </w:rPr>
        <w:t xml:space="preserve">bryła 3-częściowa, konstrukcyjnie połączona ze skrzydłem południowym głównego obiektu muzeum, w środkowej części wysunięta, </w:t>
      </w:r>
      <w:r w:rsidR="00C946E6">
        <w:rPr>
          <w:rFonts w:ascii="Times New Roman" w:hAnsi="Times New Roman"/>
          <w:sz w:val="24"/>
          <w:szCs w:val="24"/>
          <w:lang w:val="pl-PL"/>
        </w:rPr>
        <w:t>z wystawką na poziomie poddasza;</w:t>
      </w:r>
    </w:p>
    <w:p w:rsidR="004A0D66" w:rsidRPr="00D94548" w:rsidRDefault="004A0D66" w:rsidP="004A0D66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94548">
        <w:rPr>
          <w:rFonts w:ascii="Times New Roman" w:hAnsi="Times New Roman"/>
          <w:sz w:val="24"/>
          <w:szCs w:val="24"/>
          <w:lang w:val="pl-PL"/>
        </w:rPr>
        <w:t>wysokość budynku zróżnicowana, maksymalna do  poziomu</w:t>
      </w:r>
      <w:r w:rsidR="00C946E6">
        <w:rPr>
          <w:rFonts w:ascii="Times New Roman" w:hAnsi="Times New Roman"/>
          <w:sz w:val="24"/>
          <w:szCs w:val="24"/>
          <w:lang w:val="pl-PL"/>
        </w:rPr>
        <w:t xml:space="preserve"> kalenicy skrzydła południowego;</w:t>
      </w:r>
    </w:p>
    <w:p w:rsidR="004A0D66" w:rsidRDefault="004A0D66" w:rsidP="004A0D66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4A0D66">
        <w:rPr>
          <w:rFonts w:ascii="Times New Roman" w:hAnsi="Times New Roman"/>
          <w:sz w:val="24"/>
          <w:szCs w:val="24"/>
        </w:rPr>
        <w:t>achy</w:t>
      </w:r>
      <w:proofErr w:type="spellEnd"/>
      <w:r w:rsidRPr="004A0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D66">
        <w:rPr>
          <w:rFonts w:ascii="Times New Roman" w:hAnsi="Times New Roman"/>
          <w:sz w:val="24"/>
          <w:szCs w:val="24"/>
        </w:rPr>
        <w:t>pulpitowe</w:t>
      </w:r>
      <w:proofErr w:type="spellEnd"/>
      <w:r w:rsidRPr="004A0D66">
        <w:rPr>
          <w:rFonts w:ascii="Times New Roman" w:hAnsi="Times New Roman"/>
          <w:sz w:val="24"/>
          <w:szCs w:val="24"/>
        </w:rPr>
        <w:t xml:space="preserve">. </w:t>
      </w:r>
    </w:p>
    <w:p w:rsidR="004A0D66" w:rsidRDefault="004A0D66" w:rsidP="004A0D6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D94548">
        <w:rPr>
          <w:rFonts w:ascii="Times New Roman" w:hAnsi="Times New Roman"/>
          <w:sz w:val="24"/>
          <w:szCs w:val="24"/>
          <w:lang w:val="pl-PL"/>
        </w:rPr>
        <w:t xml:space="preserve">Proponowany program funkcjonalno-użytkowy obiektu: piwnice – pomieszczenia  magazynowe zbiorów, parter – sala edukacyjna z zapleczem oraz garaż </w:t>
      </w:r>
      <w:r w:rsidR="00D83B0A">
        <w:rPr>
          <w:rFonts w:ascii="Times New Roman" w:hAnsi="Times New Roman"/>
          <w:sz w:val="24"/>
          <w:szCs w:val="24"/>
          <w:lang w:val="pl-PL"/>
        </w:rPr>
        <w:t xml:space="preserve">na dwa pojazdy samochodowe </w:t>
      </w:r>
      <w:r w:rsidRPr="00D94548">
        <w:rPr>
          <w:rFonts w:ascii="Times New Roman" w:hAnsi="Times New Roman"/>
          <w:sz w:val="24"/>
          <w:szCs w:val="24"/>
          <w:lang w:val="pl-PL"/>
        </w:rPr>
        <w:t xml:space="preserve">w części zachodniej budynku, poddasze - sala wielofunkcyjna z zapleczem. </w:t>
      </w:r>
      <w:r w:rsidRPr="00D94548">
        <w:rPr>
          <w:rFonts w:ascii="Times New Roman" w:hAnsi="Times New Roman"/>
          <w:sz w:val="24"/>
          <w:szCs w:val="24"/>
          <w:lang w:val="pl-PL"/>
        </w:rPr>
        <w:lastRenderedPageBreak/>
        <w:t xml:space="preserve">W części łączącej budynek ze skrzydłem obiektu głównego postuluje się zaprojektowanie przestrzeni komunikacyjnej – klatka schodowa + winda dla osób niepełnosprawnych. </w:t>
      </w:r>
    </w:p>
    <w:p w:rsidR="00337B27" w:rsidRPr="00D94548" w:rsidRDefault="00337B27" w:rsidP="004A0D6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C233B" w:rsidRPr="00B242EC" w:rsidRDefault="00601742" w:rsidP="004F5FF5">
      <w:pPr>
        <w:pStyle w:val="Styl1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/>
          <w:color w:val="auto"/>
          <w:sz w:val="24"/>
          <w:szCs w:val="24"/>
        </w:rPr>
      </w:pPr>
      <w:bookmarkStart w:id="7" w:name="_Toc266974048"/>
      <w:r w:rsidRPr="00B242EC">
        <w:rPr>
          <w:rFonts w:ascii="Times New Roman" w:hAnsi="Times New Roman"/>
          <w:b/>
          <w:color w:val="auto"/>
          <w:sz w:val="24"/>
          <w:szCs w:val="24"/>
          <w:lang w:val="pl-PL"/>
        </w:rPr>
        <w:t>6.</w:t>
      </w:r>
      <w:r w:rsidR="00101A23" w:rsidRPr="00B242EC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</w:t>
      </w:r>
      <w:r w:rsidR="000C233B" w:rsidRPr="00B242EC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Wymagania </w:t>
      </w:r>
      <w:proofErr w:type="spellStart"/>
      <w:r w:rsidR="000C233B" w:rsidRPr="00B242EC">
        <w:rPr>
          <w:rFonts w:ascii="Times New Roman" w:hAnsi="Times New Roman"/>
          <w:b/>
          <w:color w:val="auto"/>
          <w:sz w:val="24"/>
          <w:szCs w:val="24"/>
          <w:lang w:val="pl-PL"/>
        </w:rPr>
        <w:t>Zamawiajacegow</w:t>
      </w:r>
      <w:proofErr w:type="spellEnd"/>
      <w:r w:rsidR="000C233B" w:rsidRPr="00B242EC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stosunku do przedmiotu zamówienia</w:t>
      </w:r>
      <w:bookmarkEnd w:id="7"/>
      <w:r w:rsidR="00101A23" w:rsidRPr="00B242EC">
        <w:rPr>
          <w:rFonts w:ascii="Times New Roman" w:hAnsi="Times New Roman"/>
          <w:b/>
          <w:color w:val="auto"/>
          <w:sz w:val="24"/>
          <w:szCs w:val="24"/>
          <w:lang w:val="pl-PL"/>
        </w:rPr>
        <w:t>.</w:t>
      </w:r>
    </w:p>
    <w:p w:rsidR="000C233B" w:rsidRPr="005F280C" w:rsidRDefault="000C233B" w:rsidP="004F5FF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5F280C">
        <w:rPr>
          <w:rFonts w:ascii="Times New Roman" w:hAnsi="Times New Roman"/>
          <w:bCs/>
          <w:sz w:val="24"/>
          <w:szCs w:val="24"/>
          <w:lang w:val="pl-PL" w:eastAsia="pl-PL"/>
        </w:rPr>
        <w:t>Dokumentacja projektowa winna być kompletna z punktu widzenia celu, któremu ma służyć oraz spełniać wymagania i ustalenia określone w przepisach odrębnych.</w:t>
      </w:r>
    </w:p>
    <w:p w:rsidR="008F588E" w:rsidRPr="005F280C" w:rsidRDefault="008F588E" w:rsidP="004F5FF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5F280C">
        <w:rPr>
          <w:rFonts w:ascii="Times New Roman" w:hAnsi="Times New Roman"/>
          <w:bCs/>
          <w:sz w:val="24"/>
          <w:szCs w:val="24"/>
          <w:lang w:val="pl-PL" w:eastAsia="pl-PL"/>
        </w:rPr>
        <w:t xml:space="preserve">Winna składać się z: </w:t>
      </w:r>
    </w:p>
    <w:p w:rsidR="008F588E" w:rsidRPr="00287A3F" w:rsidRDefault="00601742" w:rsidP="004F5FF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5F280C">
        <w:rPr>
          <w:rFonts w:ascii="Times New Roman" w:hAnsi="Times New Roman"/>
          <w:bCs/>
          <w:sz w:val="24"/>
          <w:szCs w:val="24"/>
          <w:lang w:val="pl-PL" w:eastAsia="pl-PL"/>
        </w:rPr>
        <w:t>-</w:t>
      </w:r>
      <w:r w:rsidR="008F588E" w:rsidRPr="00287A3F">
        <w:rPr>
          <w:rFonts w:ascii="Times New Roman" w:hAnsi="Times New Roman"/>
          <w:bCs/>
          <w:sz w:val="24"/>
          <w:szCs w:val="24"/>
          <w:lang w:val="pl-PL" w:eastAsia="pl-PL"/>
        </w:rPr>
        <w:t xml:space="preserve"> koncepcji przebudowy pomieszczeń budynku </w:t>
      </w:r>
      <w:r w:rsidR="00927D3B" w:rsidRPr="00287A3F">
        <w:rPr>
          <w:rFonts w:ascii="Times New Roman" w:hAnsi="Times New Roman"/>
          <w:bCs/>
          <w:sz w:val="24"/>
          <w:szCs w:val="24"/>
          <w:lang w:val="pl-PL" w:eastAsia="pl-PL"/>
        </w:rPr>
        <w:t>mu</w:t>
      </w:r>
      <w:r w:rsidR="00654E76" w:rsidRPr="00287A3F">
        <w:rPr>
          <w:rFonts w:ascii="Times New Roman" w:hAnsi="Times New Roman"/>
          <w:bCs/>
          <w:sz w:val="24"/>
          <w:szCs w:val="24"/>
          <w:lang w:val="pl-PL" w:eastAsia="pl-PL"/>
        </w:rPr>
        <w:t>z</w:t>
      </w:r>
      <w:r w:rsidR="00287A3F">
        <w:rPr>
          <w:rFonts w:ascii="Times New Roman" w:hAnsi="Times New Roman"/>
          <w:bCs/>
          <w:sz w:val="24"/>
          <w:szCs w:val="24"/>
          <w:lang w:val="pl-PL" w:eastAsia="pl-PL"/>
        </w:rPr>
        <w:t>eum,</w:t>
      </w:r>
      <w:r w:rsidR="00927D3B" w:rsidRPr="00287A3F">
        <w:rPr>
          <w:rFonts w:ascii="Times New Roman" w:hAnsi="Times New Roman"/>
          <w:bCs/>
          <w:sz w:val="24"/>
          <w:szCs w:val="24"/>
          <w:lang w:val="pl-PL" w:eastAsia="pl-PL"/>
        </w:rPr>
        <w:t xml:space="preserve"> </w:t>
      </w:r>
    </w:p>
    <w:p w:rsidR="004A0D66" w:rsidRDefault="00601742" w:rsidP="004F5FF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5F280C">
        <w:rPr>
          <w:rFonts w:ascii="Times New Roman" w:hAnsi="Times New Roman"/>
          <w:bCs/>
          <w:sz w:val="24"/>
          <w:szCs w:val="24"/>
          <w:lang w:val="pl-PL" w:eastAsia="pl-PL"/>
        </w:rPr>
        <w:t>-</w:t>
      </w:r>
      <w:r w:rsidR="00DC6D58">
        <w:rPr>
          <w:rFonts w:ascii="Times New Roman" w:hAnsi="Times New Roman"/>
          <w:bCs/>
          <w:sz w:val="24"/>
          <w:szCs w:val="24"/>
          <w:lang w:val="pl-PL" w:eastAsia="pl-PL"/>
        </w:rPr>
        <w:t>wielobranż</w:t>
      </w:r>
      <w:r w:rsidR="008F588E" w:rsidRPr="005F280C">
        <w:rPr>
          <w:rFonts w:ascii="Times New Roman" w:hAnsi="Times New Roman"/>
          <w:bCs/>
          <w:sz w:val="24"/>
          <w:szCs w:val="24"/>
          <w:lang w:val="pl-PL" w:eastAsia="pl-PL"/>
        </w:rPr>
        <w:t>owego projektu budowlanego</w:t>
      </w:r>
      <w:r w:rsidR="00287A3F">
        <w:rPr>
          <w:rFonts w:ascii="Times New Roman" w:hAnsi="Times New Roman"/>
          <w:bCs/>
          <w:sz w:val="24"/>
          <w:szCs w:val="24"/>
          <w:lang w:val="pl-PL" w:eastAsia="pl-PL"/>
        </w:rPr>
        <w:t>,</w:t>
      </w:r>
    </w:p>
    <w:p w:rsidR="004A0D66" w:rsidRDefault="004A0D66" w:rsidP="004F5FF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Cs/>
          <w:sz w:val="24"/>
          <w:szCs w:val="24"/>
          <w:lang w:val="pl-PL" w:eastAsia="pl-PL"/>
        </w:rPr>
        <w:t>-</w:t>
      </w:r>
      <w:r w:rsidR="008F588E" w:rsidRPr="005F280C">
        <w:rPr>
          <w:rFonts w:ascii="Times New Roman" w:hAnsi="Times New Roman"/>
          <w:bCs/>
          <w:sz w:val="24"/>
          <w:szCs w:val="24"/>
          <w:lang w:val="pl-PL" w:eastAsia="pl-PL"/>
        </w:rPr>
        <w:t xml:space="preserve"> przebudowy </w:t>
      </w:r>
      <w:r w:rsidR="00654E76" w:rsidRPr="005F280C">
        <w:rPr>
          <w:rFonts w:ascii="Times New Roman" w:hAnsi="Times New Roman"/>
          <w:bCs/>
          <w:sz w:val="24"/>
          <w:szCs w:val="24"/>
          <w:lang w:val="pl-PL" w:eastAsia="pl-PL"/>
        </w:rPr>
        <w:t xml:space="preserve">budynku zabytkowego, </w:t>
      </w:r>
    </w:p>
    <w:p w:rsidR="004A0D66" w:rsidRDefault="004A0D66" w:rsidP="004F5FF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Cs/>
          <w:sz w:val="24"/>
          <w:szCs w:val="24"/>
          <w:lang w:val="pl-PL" w:eastAsia="pl-PL"/>
        </w:rPr>
        <w:t>-budow</w:t>
      </w:r>
      <w:r w:rsidR="00C44765">
        <w:rPr>
          <w:rFonts w:ascii="Times New Roman" w:hAnsi="Times New Roman"/>
          <w:bCs/>
          <w:sz w:val="24"/>
          <w:szCs w:val="24"/>
          <w:lang w:val="pl-PL" w:eastAsia="pl-PL"/>
        </w:rPr>
        <w:t>y nowych dodatkowych pomieszczeń</w:t>
      </w:r>
      <w:r>
        <w:rPr>
          <w:rFonts w:ascii="Times New Roman" w:hAnsi="Times New Roman"/>
          <w:bCs/>
          <w:sz w:val="24"/>
          <w:szCs w:val="24"/>
          <w:lang w:val="pl-PL" w:eastAsia="pl-PL"/>
        </w:rPr>
        <w:t>,</w:t>
      </w:r>
    </w:p>
    <w:p w:rsidR="008F588E" w:rsidRDefault="004A0D66" w:rsidP="004F5FF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Cs/>
          <w:sz w:val="24"/>
          <w:szCs w:val="24"/>
          <w:lang w:val="pl-PL" w:eastAsia="pl-PL"/>
        </w:rPr>
        <w:t>-</w:t>
      </w:r>
      <w:r w:rsidR="00654E76" w:rsidRPr="005F280C">
        <w:rPr>
          <w:rFonts w:ascii="Times New Roman" w:hAnsi="Times New Roman"/>
          <w:bCs/>
          <w:sz w:val="24"/>
          <w:szCs w:val="24"/>
          <w:lang w:val="pl-PL" w:eastAsia="pl-PL"/>
        </w:rPr>
        <w:t>zagospodarowania terenu w zakresie oznaczonym na załączonej odbitce z mapy zasadniczej.</w:t>
      </w:r>
    </w:p>
    <w:p w:rsidR="008F588E" w:rsidRPr="005F280C" w:rsidRDefault="00601742" w:rsidP="004F5FF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b/>
          <w:color w:val="000000"/>
          <w:sz w:val="24"/>
          <w:szCs w:val="24"/>
          <w:lang w:val="pl-PL"/>
        </w:rPr>
        <w:t>6.1.</w:t>
      </w:r>
      <w:r w:rsidR="00F7326C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="008F588E" w:rsidRPr="005F280C">
        <w:rPr>
          <w:rFonts w:ascii="Times New Roman" w:hAnsi="Times New Roman"/>
          <w:b/>
          <w:color w:val="000000"/>
          <w:sz w:val="24"/>
          <w:szCs w:val="24"/>
          <w:lang w:val="pl-PL"/>
        </w:rPr>
        <w:t>Opracowanie koncepcji w zakresie rozwiązań technicznych, aranżacyjnych,   technologicznych prz</w:t>
      </w:r>
      <w:r w:rsidR="00DC6D58">
        <w:rPr>
          <w:rFonts w:ascii="Times New Roman" w:hAnsi="Times New Roman"/>
          <w:b/>
          <w:color w:val="000000"/>
          <w:sz w:val="24"/>
          <w:szCs w:val="24"/>
          <w:lang w:val="pl-PL"/>
        </w:rPr>
        <w:t>e</w:t>
      </w:r>
      <w:r w:rsidR="008F588E" w:rsidRPr="005F280C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budowy pomieszczeń budynku </w:t>
      </w:r>
      <w:r w:rsidR="00927D3B" w:rsidRPr="005F280C">
        <w:rPr>
          <w:rFonts w:ascii="Times New Roman" w:hAnsi="Times New Roman"/>
          <w:b/>
          <w:color w:val="000000"/>
          <w:sz w:val="24"/>
          <w:szCs w:val="24"/>
          <w:lang w:val="pl-PL"/>
        </w:rPr>
        <w:t>muzeum</w:t>
      </w:r>
      <w:r w:rsidR="008F588E" w:rsidRPr="005F280C">
        <w:rPr>
          <w:rFonts w:ascii="Times New Roman" w:hAnsi="Times New Roman"/>
          <w:b/>
          <w:color w:val="000000"/>
          <w:sz w:val="24"/>
          <w:szCs w:val="24"/>
          <w:lang w:val="pl-PL"/>
        </w:rPr>
        <w:t>.</w:t>
      </w:r>
    </w:p>
    <w:p w:rsidR="00E7370A" w:rsidRPr="005F280C" w:rsidRDefault="008F588E" w:rsidP="004F5FF5">
      <w:pPr>
        <w:tabs>
          <w:tab w:val="left" w:pos="0"/>
          <w:tab w:val="num" w:pos="351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946E6">
        <w:rPr>
          <w:rFonts w:ascii="Times New Roman" w:hAnsi="Times New Roman"/>
          <w:sz w:val="24"/>
          <w:szCs w:val="24"/>
          <w:u w:val="single"/>
          <w:lang w:val="pl-PL"/>
        </w:rPr>
        <w:t>CZĘŚĆ</w:t>
      </w:r>
      <w:r w:rsidR="00F7326C" w:rsidRPr="00C946E6">
        <w:rPr>
          <w:rFonts w:ascii="Times New Roman" w:hAnsi="Times New Roman"/>
          <w:sz w:val="24"/>
          <w:szCs w:val="24"/>
          <w:u w:val="single"/>
          <w:lang w:val="pl-PL"/>
        </w:rPr>
        <w:t xml:space="preserve"> OPISOWA:</w:t>
      </w:r>
      <w:r w:rsidR="00F7326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5F280C">
        <w:rPr>
          <w:rFonts w:ascii="Times New Roman" w:hAnsi="Times New Roman"/>
          <w:sz w:val="24"/>
          <w:szCs w:val="24"/>
          <w:lang w:val="pl-PL"/>
        </w:rPr>
        <w:t>k</w:t>
      </w:r>
      <w:r w:rsidR="00F7326C">
        <w:rPr>
          <w:rFonts w:ascii="Times New Roman" w:hAnsi="Times New Roman"/>
          <w:sz w:val="24"/>
          <w:szCs w:val="24"/>
          <w:lang w:val="pl-PL"/>
        </w:rPr>
        <w:t>rótki opis zawierający m.in.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opis </w:t>
      </w:r>
      <w:proofErr w:type="spellStart"/>
      <w:r w:rsidR="00011E8A" w:rsidRPr="005F280C">
        <w:rPr>
          <w:rFonts w:ascii="Times New Roman" w:hAnsi="Times New Roman"/>
          <w:sz w:val="24"/>
          <w:szCs w:val="24"/>
          <w:lang w:val="pl-PL"/>
        </w:rPr>
        <w:t>rozwiazań</w:t>
      </w:r>
      <w:proofErr w:type="spellEnd"/>
      <w:r w:rsidR="00011E8A" w:rsidRPr="005F280C">
        <w:rPr>
          <w:rFonts w:ascii="Times New Roman" w:hAnsi="Times New Roman"/>
          <w:sz w:val="24"/>
          <w:szCs w:val="24"/>
          <w:lang w:val="pl-PL"/>
        </w:rPr>
        <w:t xml:space="preserve"> technicznych, technologicznych oraz aranżacj</w:t>
      </w:r>
      <w:r w:rsidR="00DB6461">
        <w:rPr>
          <w:rFonts w:ascii="Times New Roman" w:hAnsi="Times New Roman"/>
          <w:sz w:val="24"/>
          <w:szCs w:val="24"/>
          <w:lang w:val="pl-PL"/>
        </w:rPr>
        <w:t xml:space="preserve">i podstawowych pomieszczeń tj. </w:t>
      </w:r>
      <w:r w:rsidR="00011E8A" w:rsidRPr="005F280C">
        <w:rPr>
          <w:rFonts w:ascii="Times New Roman" w:hAnsi="Times New Roman"/>
          <w:sz w:val="24"/>
          <w:szCs w:val="24"/>
          <w:lang w:val="pl-PL"/>
        </w:rPr>
        <w:t>sal</w:t>
      </w:r>
      <w:r w:rsidR="00927D3B" w:rsidRPr="005F280C">
        <w:rPr>
          <w:rFonts w:ascii="Times New Roman" w:hAnsi="Times New Roman"/>
          <w:sz w:val="24"/>
          <w:szCs w:val="24"/>
          <w:lang w:val="pl-PL"/>
        </w:rPr>
        <w:t xml:space="preserve"> ekspozycyjnych</w:t>
      </w:r>
      <w:r w:rsidR="00011E8A" w:rsidRPr="005F280C">
        <w:rPr>
          <w:rFonts w:ascii="Times New Roman" w:hAnsi="Times New Roman"/>
          <w:sz w:val="24"/>
          <w:szCs w:val="24"/>
          <w:lang w:val="pl-PL"/>
        </w:rPr>
        <w:t>, p</w:t>
      </w:r>
      <w:r w:rsidR="004F5FF5">
        <w:rPr>
          <w:rFonts w:ascii="Times New Roman" w:hAnsi="Times New Roman"/>
          <w:sz w:val="24"/>
          <w:szCs w:val="24"/>
          <w:lang w:val="pl-PL"/>
        </w:rPr>
        <w:t>o</w:t>
      </w:r>
      <w:r w:rsidR="00927D3B" w:rsidRPr="005F280C">
        <w:rPr>
          <w:rFonts w:ascii="Times New Roman" w:hAnsi="Times New Roman"/>
          <w:sz w:val="24"/>
          <w:szCs w:val="24"/>
          <w:lang w:val="pl-PL"/>
        </w:rPr>
        <w:t xml:space="preserve">mieszczeń magazynowo–gospodarczych </w:t>
      </w:r>
      <w:r w:rsidR="00654E76" w:rsidRPr="005F280C">
        <w:rPr>
          <w:rFonts w:ascii="Times New Roman" w:hAnsi="Times New Roman"/>
          <w:sz w:val="24"/>
          <w:szCs w:val="24"/>
          <w:lang w:val="pl-PL"/>
        </w:rPr>
        <w:t>i</w:t>
      </w:r>
      <w:r w:rsidR="00927D3B" w:rsidRPr="005F280C">
        <w:rPr>
          <w:rFonts w:ascii="Times New Roman" w:hAnsi="Times New Roman"/>
          <w:sz w:val="24"/>
          <w:szCs w:val="24"/>
          <w:lang w:val="pl-PL"/>
        </w:rPr>
        <w:t xml:space="preserve"> socjalno</w:t>
      </w:r>
      <w:r w:rsidR="00654E76" w:rsidRPr="005F280C">
        <w:rPr>
          <w:rFonts w:ascii="Times New Roman" w:hAnsi="Times New Roman"/>
          <w:sz w:val="24"/>
          <w:szCs w:val="24"/>
          <w:lang w:val="pl-PL"/>
        </w:rPr>
        <w:t>–</w:t>
      </w:r>
      <w:r w:rsidR="00927D3B" w:rsidRPr="005F280C">
        <w:rPr>
          <w:rFonts w:ascii="Times New Roman" w:hAnsi="Times New Roman"/>
          <w:sz w:val="24"/>
          <w:szCs w:val="24"/>
          <w:lang w:val="pl-PL"/>
        </w:rPr>
        <w:t>administracyjnych</w:t>
      </w:r>
      <w:r w:rsidR="00654E76" w:rsidRPr="005F280C">
        <w:rPr>
          <w:rFonts w:ascii="Times New Roman" w:hAnsi="Times New Roman"/>
          <w:sz w:val="24"/>
          <w:szCs w:val="24"/>
          <w:lang w:val="pl-PL"/>
        </w:rPr>
        <w:t xml:space="preserve"> oraz podstawowych rozwiązań zagospodarowania terenu.</w:t>
      </w:r>
      <w:r w:rsidR="00E7370A" w:rsidRPr="005F280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F5FF5">
        <w:rPr>
          <w:rFonts w:ascii="Times New Roman" w:hAnsi="Times New Roman"/>
          <w:sz w:val="24"/>
          <w:szCs w:val="24"/>
          <w:lang w:val="pl-PL"/>
        </w:rPr>
        <w:t>W opisie koncepcji należ</w:t>
      </w:r>
      <w:r w:rsidR="00E7370A" w:rsidRPr="005F280C">
        <w:rPr>
          <w:rFonts w:ascii="Times New Roman" w:hAnsi="Times New Roman"/>
          <w:sz w:val="24"/>
          <w:szCs w:val="24"/>
          <w:lang w:val="pl-PL"/>
        </w:rPr>
        <w:t>y podać podstawowe rozwiązania dotyczące   instalacji wewnętrznej.</w:t>
      </w:r>
    </w:p>
    <w:p w:rsidR="008F588E" w:rsidRPr="005F280C" w:rsidRDefault="00011E8A" w:rsidP="004F5FF5">
      <w:pPr>
        <w:tabs>
          <w:tab w:val="left" w:pos="0"/>
          <w:tab w:val="num" w:pos="993"/>
          <w:tab w:val="num" w:pos="351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F280C">
        <w:rPr>
          <w:rFonts w:ascii="Times New Roman" w:hAnsi="Times New Roman"/>
          <w:b/>
          <w:sz w:val="24"/>
          <w:szCs w:val="24"/>
          <w:u w:val="single"/>
          <w:lang w:val="pl-PL"/>
        </w:rPr>
        <w:t>Integralna częścią koncepcji muszą być:</w:t>
      </w:r>
    </w:p>
    <w:p w:rsidR="00011E8A" w:rsidRPr="005F280C" w:rsidRDefault="00011E8A" w:rsidP="004F5FF5">
      <w:pPr>
        <w:tabs>
          <w:tab w:val="left" w:pos="0"/>
          <w:tab w:val="num" w:pos="351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-</w:t>
      </w:r>
      <w:r w:rsidR="00F7326C">
        <w:rPr>
          <w:rFonts w:ascii="Times New Roman" w:hAnsi="Times New Roman"/>
          <w:sz w:val="24"/>
          <w:szCs w:val="24"/>
          <w:lang w:val="pl-PL"/>
        </w:rPr>
        <w:t xml:space="preserve"> z</w:t>
      </w:r>
      <w:r w:rsidR="00927D3B" w:rsidRPr="005F280C">
        <w:rPr>
          <w:rFonts w:ascii="Times New Roman" w:hAnsi="Times New Roman"/>
          <w:sz w:val="24"/>
          <w:szCs w:val="24"/>
          <w:lang w:val="pl-PL"/>
        </w:rPr>
        <w:t>aktualizowana i</w:t>
      </w:r>
      <w:r w:rsidRPr="005F280C">
        <w:rPr>
          <w:rFonts w:ascii="Times New Roman" w:hAnsi="Times New Roman"/>
          <w:sz w:val="24"/>
          <w:szCs w:val="24"/>
          <w:lang w:val="pl-PL"/>
        </w:rPr>
        <w:t>nw</w:t>
      </w:r>
      <w:r w:rsidR="00F7326C">
        <w:rPr>
          <w:rFonts w:ascii="Times New Roman" w:hAnsi="Times New Roman"/>
          <w:sz w:val="24"/>
          <w:szCs w:val="24"/>
          <w:lang w:val="pl-PL"/>
        </w:rPr>
        <w:t>entaryzacja pomieszczeń budynku;</w:t>
      </w:r>
    </w:p>
    <w:p w:rsidR="000B6FF9" w:rsidRPr="005F280C" w:rsidRDefault="00F7326C" w:rsidP="004F5FF5">
      <w:pPr>
        <w:tabs>
          <w:tab w:val="left" w:pos="0"/>
          <w:tab w:val="num" w:pos="351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e</w:t>
      </w:r>
      <w:r w:rsidR="00011E8A" w:rsidRPr="005F280C">
        <w:rPr>
          <w:rFonts w:ascii="Times New Roman" w:hAnsi="Times New Roman"/>
          <w:sz w:val="24"/>
          <w:szCs w:val="24"/>
          <w:lang w:val="pl-PL"/>
        </w:rPr>
        <w:t xml:space="preserve">kspertyza </w:t>
      </w:r>
      <w:proofErr w:type="spellStart"/>
      <w:r w:rsidR="00011E8A" w:rsidRPr="005F280C">
        <w:rPr>
          <w:rFonts w:ascii="Times New Roman" w:hAnsi="Times New Roman"/>
          <w:sz w:val="24"/>
          <w:szCs w:val="24"/>
          <w:lang w:val="pl-PL"/>
        </w:rPr>
        <w:t>p.poż</w:t>
      </w:r>
      <w:proofErr w:type="spellEnd"/>
      <w:r w:rsidR="00011E8A" w:rsidRPr="005F280C"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spellStart"/>
      <w:r w:rsidR="00927D3B" w:rsidRPr="005F280C">
        <w:rPr>
          <w:rFonts w:ascii="Times New Roman" w:hAnsi="Times New Roman"/>
          <w:sz w:val="24"/>
          <w:szCs w:val="24"/>
          <w:lang w:val="pl-PL"/>
        </w:rPr>
        <w:t>mykologiczna</w:t>
      </w:r>
      <w:proofErr w:type="spellEnd"/>
      <w:r w:rsidR="00927D3B" w:rsidRPr="005F280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664EA" w:rsidRPr="005F280C">
        <w:rPr>
          <w:rFonts w:ascii="Times New Roman" w:hAnsi="Times New Roman"/>
          <w:sz w:val="24"/>
          <w:szCs w:val="24"/>
          <w:lang w:val="pl-PL"/>
        </w:rPr>
        <w:t>i</w:t>
      </w:r>
      <w:r w:rsidR="00927D3B" w:rsidRPr="005F280C">
        <w:rPr>
          <w:rFonts w:ascii="Times New Roman" w:hAnsi="Times New Roman"/>
          <w:sz w:val="24"/>
          <w:szCs w:val="24"/>
          <w:lang w:val="pl-PL"/>
        </w:rPr>
        <w:t xml:space="preserve"> konstrukcyjna </w:t>
      </w:r>
      <w:r w:rsidR="00011E8A" w:rsidRPr="005F280C">
        <w:rPr>
          <w:rFonts w:ascii="Times New Roman" w:hAnsi="Times New Roman"/>
          <w:sz w:val="24"/>
          <w:szCs w:val="24"/>
          <w:lang w:val="pl-PL"/>
        </w:rPr>
        <w:t xml:space="preserve"> budynku</w:t>
      </w:r>
      <w:r w:rsidR="000B6FF9" w:rsidRPr="005F280C">
        <w:rPr>
          <w:rFonts w:ascii="Times New Roman" w:hAnsi="Times New Roman"/>
          <w:sz w:val="24"/>
          <w:szCs w:val="24"/>
          <w:lang w:val="pl-PL"/>
        </w:rPr>
        <w:t xml:space="preserve"> oraz badania geologiczne pod </w:t>
      </w:r>
    </w:p>
    <w:p w:rsidR="00011E8A" w:rsidRPr="005F280C" w:rsidRDefault="004F5FF5" w:rsidP="004F5FF5">
      <w:pPr>
        <w:tabs>
          <w:tab w:val="left" w:pos="0"/>
          <w:tab w:val="num" w:pos="351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posadowienie nowej części.</w:t>
      </w:r>
    </w:p>
    <w:p w:rsidR="008F588E" w:rsidRPr="005F280C" w:rsidRDefault="008F588E" w:rsidP="004F5FF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946E6">
        <w:rPr>
          <w:rFonts w:ascii="Times New Roman" w:hAnsi="Times New Roman"/>
          <w:sz w:val="24"/>
          <w:szCs w:val="24"/>
          <w:u w:val="single"/>
          <w:lang w:val="pl-PL"/>
        </w:rPr>
        <w:t>CZĘŚĆ RYSUNKOWA:</w:t>
      </w:r>
      <w:r w:rsidR="00F7326C">
        <w:rPr>
          <w:rFonts w:ascii="Times New Roman" w:hAnsi="Times New Roman"/>
          <w:i/>
          <w:sz w:val="24"/>
          <w:szCs w:val="24"/>
          <w:lang w:val="pl-PL"/>
        </w:rPr>
        <w:t xml:space="preserve">  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koncepcja w skali 1:50 wraz z </w:t>
      </w:r>
      <w:r w:rsidR="004F5FF5">
        <w:rPr>
          <w:rFonts w:ascii="Times New Roman" w:hAnsi="Times New Roman"/>
          <w:sz w:val="24"/>
          <w:szCs w:val="24"/>
          <w:lang w:val="pl-PL"/>
        </w:rPr>
        <w:t>proponowaną</w:t>
      </w:r>
      <w:r w:rsidR="00011E8A" w:rsidRPr="005F280C">
        <w:rPr>
          <w:rFonts w:ascii="Times New Roman" w:hAnsi="Times New Roman"/>
          <w:sz w:val="24"/>
          <w:szCs w:val="24"/>
          <w:lang w:val="pl-PL"/>
        </w:rPr>
        <w:t xml:space="preserve"> aranżacją pomieszczeń</w:t>
      </w:r>
      <w:r w:rsidR="00E7370A" w:rsidRPr="005F280C">
        <w:rPr>
          <w:rFonts w:ascii="Times New Roman" w:hAnsi="Times New Roman"/>
          <w:sz w:val="24"/>
          <w:szCs w:val="24"/>
          <w:lang w:val="pl-PL"/>
        </w:rPr>
        <w:t>, zagospodarowanie terenu w skali 1:500</w:t>
      </w:r>
      <w:r w:rsidR="004F5FF5">
        <w:rPr>
          <w:rFonts w:ascii="Times New Roman" w:hAnsi="Times New Roman"/>
          <w:sz w:val="24"/>
          <w:szCs w:val="24"/>
          <w:lang w:val="pl-PL"/>
        </w:rPr>
        <w:t>.</w:t>
      </w:r>
      <w:r w:rsidR="00011E8A" w:rsidRPr="005F280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F588E" w:rsidRPr="005F280C" w:rsidRDefault="004F5FF5" w:rsidP="004F5FF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946E6">
        <w:rPr>
          <w:rFonts w:ascii="Times New Roman" w:hAnsi="Times New Roman"/>
          <w:sz w:val="24"/>
          <w:szCs w:val="24"/>
          <w:u w:val="single"/>
          <w:lang w:val="pl-PL"/>
        </w:rPr>
        <w:t>CZĘŚĆ KOSZTOWA</w:t>
      </w:r>
      <w:r w:rsidR="00F7326C" w:rsidRPr="00C946E6">
        <w:rPr>
          <w:rFonts w:ascii="Times New Roman" w:hAnsi="Times New Roman"/>
          <w:sz w:val="24"/>
          <w:szCs w:val="24"/>
          <w:u w:val="single"/>
          <w:lang w:val="pl-PL"/>
        </w:rPr>
        <w:t>:</w:t>
      </w:r>
      <w:r w:rsidR="00F7326C">
        <w:rPr>
          <w:rFonts w:ascii="Times New Roman" w:hAnsi="Times New Roman"/>
          <w:i/>
          <w:sz w:val="24"/>
          <w:szCs w:val="24"/>
          <w:lang w:val="pl-PL"/>
        </w:rPr>
        <w:t xml:space="preserve">  </w:t>
      </w:r>
      <w:r w:rsidR="008F588E" w:rsidRPr="005F280C">
        <w:rPr>
          <w:rFonts w:ascii="Times New Roman" w:hAnsi="Times New Roman"/>
          <w:sz w:val="24"/>
          <w:szCs w:val="24"/>
          <w:lang w:val="pl-PL"/>
        </w:rPr>
        <w:t>szacunkowa wycena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011E8A" w:rsidRPr="005F280C" w:rsidRDefault="008F588E" w:rsidP="004F5FF5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W zestawieniu obowiązują ceny aktualne na dzień zdania opracowania, określone na podstawie średnich cen opublikowanych w „</w:t>
      </w:r>
      <w:proofErr w:type="spellStart"/>
      <w:r w:rsidRPr="005F280C">
        <w:rPr>
          <w:rFonts w:ascii="Times New Roman" w:hAnsi="Times New Roman"/>
          <w:sz w:val="24"/>
          <w:szCs w:val="24"/>
          <w:lang w:val="pl-PL"/>
        </w:rPr>
        <w:t>Sekocenbudzie</w:t>
      </w:r>
      <w:proofErr w:type="spellEnd"/>
      <w:r w:rsidRPr="005F280C">
        <w:rPr>
          <w:rFonts w:ascii="Times New Roman" w:hAnsi="Times New Roman"/>
          <w:sz w:val="24"/>
          <w:szCs w:val="24"/>
          <w:lang w:val="pl-PL"/>
        </w:rPr>
        <w:t>”.</w:t>
      </w:r>
    </w:p>
    <w:p w:rsidR="008F588E" w:rsidRPr="005F280C" w:rsidRDefault="008F588E" w:rsidP="004F5F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Opracowanie koncepcji  i uzyskanie akceptacji o jej przyjęciu przez Zamawiającego </w:t>
      </w:r>
      <w:r w:rsidR="00011E8A" w:rsidRPr="005F280C">
        <w:rPr>
          <w:rFonts w:ascii="Times New Roman" w:hAnsi="Times New Roman"/>
          <w:color w:val="000000"/>
          <w:sz w:val="24"/>
          <w:szCs w:val="24"/>
          <w:lang w:val="pl-PL"/>
        </w:rPr>
        <w:t>nastąpi w</w:t>
      </w:r>
      <w:r w:rsidR="00C946E6">
        <w:rPr>
          <w:rFonts w:ascii="Times New Roman" w:hAnsi="Times New Roman"/>
          <w:color w:val="000000"/>
          <w:sz w:val="24"/>
          <w:szCs w:val="24"/>
          <w:lang w:val="pl-PL"/>
        </w:rPr>
        <w:t>edłu</w:t>
      </w:r>
      <w:r w:rsidR="00011E8A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g </w:t>
      </w:r>
      <w:proofErr w:type="spellStart"/>
      <w:r w:rsidR="00B55D54" w:rsidRPr="005F280C">
        <w:rPr>
          <w:rFonts w:ascii="Times New Roman" w:hAnsi="Times New Roman"/>
          <w:color w:val="000000"/>
          <w:sz w:val="24"/>
          <w:szCs w:val="24"/>
          <w:lang w:val="pl-PL"/>
        </w:rPr>
        <w:t>n</w:t>
      </w:r>
      <w:r w:rsidR="00D31ACE">
        <w:rPr>
          <w:rFonts w:ascii="Times New Roman" w:hAnsi="Times New Roman"/>
          <w:color w:val="000000"/>
          <w:sz w:val="24"/>
          <w:szCs w:val="24"/>
          <w:lang w:val="pl-PL"/>
        </w:rPr>
        <w:t>astę</w:t>
      </w:r>
      <w:r w:rsidR="00011E8A" w:rsidRPr="005F280C">
        <w:rPr>
          <w:rFonts w:ascii="Times New Roman" w:hAnsi="Times New Roman"/>
          <w:color w:val="000000"/>
          <w:sz w:val="24"/>
          <w:szCs w:val="24"/>
          <w:lang w:val="pl-PL"/>
        </w:rPr>
        <w:t>pujacego</w:t>
      </w:r>
      <w:proofErr w:type="spellEnd"/>
      <w:r w:rsidR="00011E8A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harmonogramu:</w:t>
      </w:r>
    </w:p>
    <w:p w:rsidR="00011E8A" w:rsidRPr="005F280C" w:rsidRDefault="00601742" w:rsidP="004F5F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a/</w:t>
      </w:r>
      <w:r w:rsidR="004F5FF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D31ACE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="00B55D54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pracowanie koncepcji wraz z wykonaniem inwentaryzacji i ekspertyz oraz opinii </w:t>
      </w:r>
      <w:proofErr w:type="spellStart"/>
      <w:r w:rsidR="00B55D54" w:rsidRPr="005F280C">
        <w:rPr>
          <w:rFonts w:ascii="Times New Roman" w:hAnsi="Times New Roman"/>
          <w:color w:val="000000"/>
          <w:sz w:val="24"/>
          <w:szCs w:val="24"/>
          <w:lang w:val="pl-PL"/>
        </w:rPr>
        <w:t>w.w</w:t>
      </w:r>
      <w:proofErr w:type="spellEnd"/>
      <w:r w:rsidR="00B55D54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. opisanych w terminie do </w:t>
      </w:r>
      <w:r w:rsidR="00E3022E">
        <w:rPr>
          <w:rFonts w:ascii="Times New Roman" w:hAnsi="Times New Roman"/>
          <w:color w:val="000000"/>
          <w:sz w:val="24"/>
          <w:szCs w:val="24"/>
          <w:lang w:val="pl-PL"/>
        </w:rPr>
        <w:t xml:space="preserve">30 </w:t>
      </w:r>
      <w:r w:rsidR="00B55D54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dni od momentu podpisania umowy</w:t>
      </w:r>
      <w:r w:rsidR="004F5FF5">
        <w:rPr>
          <w:rFonts w:ascii="Times New Roman" w:hAnsi="Times New Roman"/>
          <w:color w:val="000000"/>
          <w:sz w:val="24"/>
          <w:szCs w:val="24"/>
          <w:lang w:val="pl-PL"/>
        </w:rPr>
        <w:t>;</w:t>
      </w:r>
    </w:p>
    <w:p w:rsidR="00B55D54" w:rsidRPr="00453DD1" w:rsidRDefault="00601742" w:rsidP="004F5FF5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b/</w:t>
      </w:r>
      <w:r w:rsidR="004F5FF5">
        <w:rPr>
          <w:color w:val="000000"/>
        </w:rPr>
        <w:t xml:space="preserve"> </w:t>
      </w:r>
      <w:r w:rsidR="00B55D54" w:rsidRPr="00453DD1">
        <w:rPr>
          <w:color w:val="000000"/>
        </w:rPr>
        <w:t xml:space="preserve">Zamawiający w ciągu </w:t>
      </w:r>
      <w:r w:rsidR="00E3022E">
        <w:rPr>
          <w:color w:val="000000"/>
          <w:lang w:val="pl-PL"/>
        </w:rPr>
        <w:t>do 10</w:t>
      </w:r>
      <w:r w:rsidR="00F664EA" w:rsidRPr="00F7326C">
        <w:rPr>
          <w:color w:val="FF0000"/>
        </w:rPr>
        <w:t>.</w:t>
      </w:r>
      <w:r w:rsidR="004F5FF5" w:rsidRPr="00F7326C">
        <w:rPr>
          <w:color w:val="FF0000"/>
        </w:rPr>
        <w:t xml:space="preserve"> </w:t>
      </w:r>
      <w:r w:rsidR="004F5FF5">
        <w:rPr>
          <w:color w:val="000000"/>
        </w:rPr>
        <w:t xml:space="preserve">dni </w:t>
      </w:r>
      <w:r w:rsidR="00B55D54" w:rsidRPr="00453DD1">
        <w:rPr>
          <w:color w:val="000000"/>
        </w:rPr>
        <w:t xml:space="preserve"> od momentu złożenia jej przez Projektanta, dokona oceny koncepcji i na piśmie </w:t>
      </w:r>
      <w:r w:rsidR="004F5FF5">
        <w:rPr>
          <w:color w:val="000000"/>
        </w:rPr>
        <w:t>przedłoży uwagi;</w:t>
      </w:r>
    </w:p>
    <w:p w:rsidR="00B55D54" w:rsidRPr="00453DD1" w:rsidRDefault="00601742" w:rsidP="004F5FF5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c/</w:t>
      </w:r>
      <w:r w:rsidR="00D31ACE">
        <w:rPr>
          <w:color w:val="000000"/>
        </w:rPr>
        <w:t xml:space="preserve"> o</w:t>
      </w:r>
      <w:r w:rsidR="004F5FF5">
        <w:rPr>
          <w:color w:val="000000"/>
        </w:rPr>
        <w:t>pracowanie poprawionej i</w:t>
      </w:r>
      <w:r w:rsidR="00B55D54" w:rsidRPr="00453DD1">
        <w:rPr>
          <w:color w:val="000000"/>
        </w:rPr>
        <w:t xml:space="preserve"> ostatecznej wersji koncepcji w terminie do </w:t>
      </w:r>
      <w:r w:rsidR="00E3022E">
        <w:rPr>
          <w:color w:val="000000"/>
          <w:lang w:val="pl-PL"/>
        </w:rPr>
        <w:t xml:space="preserve">10 </w:t>
      </w:r>
      <w:r w:rsidR="00B55D54" w:rsidRPr="00F7326C">
        <w:rPr>
          <w:color w:val="FF0000"/>
        </w:rPr>
        <w:t xml:space="preserve"> </w:t>
      </w:r>
      <w:r w:rsidR="00B55D54" w:rsidRPr="00453DD1">
        <w:rPr>
          <w:color w:val="000000"/>
        </w:rPr>
        <w:t>dni</w:t>
      </w:r>
      <w:r w:rsidR="004F5FF5">
        <w:rPr>
          <w:color w:val="000000"/>
        </w:rPr>
        <w:t>;</w:t>
      </w:r>
    </w:p>
    <w:p w:rsidR="00B55D54" w:rsidRPr="00453DD1" w:rsidRDefault="00601742" w:rsidP="004F5FF5">
      <w:pPr>
        <w:pStyle w:val="Tekstpodstawowywcity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>d/</w:t>
      </w:r>
      <w:r w:rsidR="004F5FF5">
        <w:rPr>
          <w:color w:val="000000"/>
        </w:rPr>
        <w:t xml:space="preserve"> </w:t>
      </w:r>
      <w:r w:rsidR="00B55D54" w:rsidRPr="00453DD1">
        <w:rPr>
          <w:color w:val="000000"/>
        </w:rPr>
        <w:t xml:space="preserve">Zamawiający w ciągu </w:t>
      </w:r>
      <w:r w:rsidR="00E3022E">
        <w:rPr>
          <w:color w:val="000000"/>
          <w:lang w:val="pl-PL"/>
        </w:rPr>
        <w:t xml:space="preserve">do 10 </w:t>
      </w:r>
      <w:r w:rsidR="00B55D54" w:rsidRPr="00453DD1">
        <w:rPr>
          <w:color w:val="000000"/>
        </w:rPr>
        <w:t>dni</w:t>
      </w:r>
      <w:r w:rsidR="004F5FF5">
        <w:rPr>
          <w:color w:val="000000"/>
        </w:rPr>
        <w:t xml:space="preserve"> przedłoży odpowiedź na piśmie </w:t>
      </w:r>
      <w:r w:rsidR="00B55D54" w:rsidRPr="00453DD1">
        <w:rPr>
          <w:color w:val="000000"/>
        </w:rPr>
        <w:t>w sprawie poprawionej koncepcji</w:t>
      </w:r>
      <w:r w:rsidR="004F5FF5">
        <w:rPr>
          <w:color w:val="000000"/>
        </w:rPr>
        <w:t>.</w:t>
      </w:r>
    </w:p>
    <w:p w:rsidR="008F588E" w:rsidRPr="00453DD1" w:rsidRDefault="00B55D54" w:rsidP="004F5FF5">
      <w:pPr>
        <w:pStyle w:val="Tekstpodstawowywcity"/>
        <w:spacing w:line="360" w:lineRule="auto"/>
        <w:ind w:left="0"/>
        <w:jc w:val="both"/>
        <w:rPr>
          <w:b/>
          <w:color w:val="000000"/>
        </w:rPr>
      </w:pPr>
      <w:r w:rsidRPr="00453DD1">
        <w:rPr>
          <w:color w:val="000000"/>
        </w:rPr>
        <w:t xml:space="preserve">Łączny termin na opracowanie koncepcji wraz z niezbędnymi ekspertyzami i opiniami wynosi </w:t>
      </w:r>
      <w:r w:rsidR="00E3022E">
        <w:rPr>
          <w:color w:val="000000"/>
          <w:lang w:val="pl-PL"/>
        </w:rPr>
        <w:t xml:space="preserve"> 60 </w:t>
      </w:r>
      <w:r w:rsidRPr="00453DD1">
        <w:rPr>
          <w:color w:val="000000"/>
        </w:rPr>
        <w:t xml:space="preserve">dni.  </w:t>
      </w:r>
      <w:r w:rsidR="008F588E" w:rsidRPr="00453DD1">
        <w:rPr>
          <w:b/>
          <w:color w:val="000000"/>
        </w:rPr>
        <w:t>Ilość – 3 egz.</w:t>
      </w:r>
    </w:p>
    <w:p w:rsidR="008F588E" w:rsidRPr="00453DD1" w:rsidRDefault="008F588E" w:rsidP="004F5FF5">
      <w:pPr>
        <w:pStyle w:val="Tekstpodstawowywcity"/>
        <w:spacing w:line="360" w:lineRule="auto"/>
        <w:ind w:left="0"/>
        <w:jc w:val="both"/>
        <w:rPr>
          <w:b/>
          <w:color w:val="000000"/>
          <w:u w:val="single"/>
        </w:rPr>
      </w:pPr>
      <w:r w:rsidRPr="00453DD1">
        <w:rPr>
          <w:b/>
          <w:color w:val="000000"/>
          <w:u w:val="single"/>
        </w:rPr>
        <w:t>Uzgodniona przez Zamawiającego koncepcja nie zwalnia Wykonawcy z obowiązku</w:t>
      </w:r>
      <w:r w:rsidR="004F5FF5">
        <w:rPr>
          <w:b/>
          <w:color w:val="000000"/>
        </w:rPr>
        <w:t xml:space="preserve"> </w:t>
      </w:r>
      <w:r w:rsidRPr="00453DD1">
        <w:rPr>
          <w:b/>
          <w:color w:val="000000"/>
          <w:u w:val="single"/>
        </w:rPr>
        <w:t>uzgodnienia kompletnej dokumentacji technicznej tj. projektów budowlanych i wykonawczych.</w:t>
      </w:r>
    </w:p>
    <w:p w:rsidR="008F588E" w:rsidRPr="005F280C" w:rsidRDefault="00B0304A" w:rsidP="004F5FF5">
      <w:pPr>
        <w:tabs>
          <w:tab w:val="left" w:pos="22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F280C">
        <w:rPr>
          <w:rFonts w:ascii="Times New Roman" w:hAnsi="Times New Roman"/>
          <w:b/>
          <w:sz w:val="24"/>
          <w:szCs w:val="24"/>
          <w:lang w:val="pl-PL"/>
        </w:rPr>
        <w:t>6.2.</w:t>
      </w:r>
      <w:r w:rsidR="00101A2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015E12">
        <w:rPr>
          <w:rFonts w:ascii="Times New Roman" w:hAnsi="Times New Roman"/>
          <w:b/>
          <w:sz w:val="24"/>
          <w:szCs w:val="24"/>
          <w:lang w:val="pl-PL"/>
        </w:rPr>
        <w:t>Wielobranżowy projek</w:t>
      </w:r>
      <w:r w:rsidR="00B55D54" w:rsidRPr="005F280C">
        <w:rPr>
          <w:rFonts w:ascii="Times New Roman" w:hAnsi="Times New Roman"/>
          <w:b/>
          <w:sz w:val="24"/>
          <w:szCs w:val="24"/>
          <w:lang w:val="pl-PL"/>
        </w:rPr>
        <w:t>t budowlany składający się z:</w:t>
      </w:r>
    </w:p>
    <w:p w:rsidR="008F588E" w:rsidRPr="00453DD1" w:rsidRDefault="008F588E" w:rsidP="004F5FF5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DD1">
        <w:rPr>
          <w:rFonts w:ascii="Times New Roman" w:hAnsi="Times New Roman"/>
          <w:b/>
          <w:bCs/>
          <w:sz w:val="24"/>
          <w:szCs w:val="24"/>
        </w:rPr>
        <w:t>Projekt</w:t>
      </w:r>
      <w:r w:rsidR="00DC6D58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Pr="00453DD1">
        <w:rPr>
          <w:rFonts w:ascii="Times New Roman" w:hAnsi="Times New Roman"/>
          <w:b/>
          <w:bCs/>
          <w:sz w:val="24"/>
          <w:szCs w:val="24"/>
        </w:rPr>
        <w:t>budowlan</w:t>
      </w:r>
      <w:r w:rsidR="004E6CF5" w:rsidRPr="00453DD1">
        <w:rPr>
          <w:rFonts w:ascii="Times New Roman" w:hAnsi="Times New Roman"/>
          <w:b/>
          <w:bCs/>
          <w:sz w:val="24"/>
          <w:szCs w:val="24"/>
        </w:rPr>
        <w:t>ego</w:t>
      </w:r>
      <w:r w:rsidR="004F5FF5">
        <w:rPr>
          <w:rFonts w:ascii="Times New Roman" w:hAnsi="Times New Roman"/>
          <w:b/>
          <w:bCs/>
          <w:sz w:val="24"/>
          <w:szCs w:val="24"/>
        </w:rPr>
        <w:t xml:space="preserve"> budynku muzeum</w:t>
      </w:r>
      <w:r w:rsidR="004A0D66">
        <w:rPr>
          <w:rFonts w:ascii="Times New Roman" w:hAnsi="Times New Roman"/>
          <w:b/>
          <w:bCs/>
          <w:sz w:val="24"/>
          <w:szCs w:val="24"/>
          <w:lang w:val="pl-PL"/>
        </w:rPr>
        <w:t>, dodatkowych powierzchni i zagospodarowania terenu</w:t>
      </w:r>
      <w:r w:rsidR="00E7370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53DD1">
        <w:rPr>
          <w:rFonts w:ascii="Times New Roman" w:hAnsi="Times New Roman"/>
          <w:sz w:val="24"/>
          <w:szCs w:val="24"/>
        </w:rPr>
        <w:t>wykonan</w:t>
      </w:r>
      <w:r w:rsidR="004E6CF5" w:rsidRPr="00453DD1">
        <w:rPr>
          <w:rFonts w:ascii="Times New Roman" w:hAnsi="Times New Roman"/>
          <w:sz w:val="24"/>
          <w:szCs w:val="24"/>
        </w:rPr>
        <w:t>ego</w:t>
      </w:r>
      <w:r w:rsidRPr="00453DD1">
        <w:rPr>
          <w:rFonts w:ascii="Times New Roman" w:hAnsi="Times New Roman"/>
          <w:sz w:val="24"/>
          <w:szCs w:val="24"/>
        </w:rPr>
        <w:t xml:space="preserve"> zgodnie z Rozporządzeniem Ministra Transportu, Budownictwa i Gospodarki Morskiej z dnia 25 kwietnia 2012 r. w sprawie szczegółowego zakresu i formy projektu budowlanego (Dz. U. z 2012 r. poz. 462) -  </w:t>
      </w:r>
      <w:r w:rsidR="00E7370A">
        <w:rPr>
          <w:rFonts w:ascii="Times New Roman" w:hAnsi="Times New Roman"/>
          <w:sz w:val="24"/>
          <w:szCs w:val="24"/>
        </w:rPr>
        <w:t>po</w:t>
      </w:r>
      <w:r w:rsidRPr="00453DD1">
        <w:rPr>
          <w:rFonts w:ascii="Times New Roman" w:hAnsi="Times New Roman"/>
          <w:sz w:val="24"/>
          <w:szCs w:val="24"/>
        </w:rPr>
        <w:t xml:space="preserve"> </w:t>
      </w:r>
      <w:r w:rsidRPr="00453DD1">
        <w:rPr>
          <w:rFonts w:ascii="Times New Roman" w:hAnsi="Times New Roman"/>
          <w:b/>
          <w:sz w:val="24"/>
          <w:szCs w:val="24"/>
        </w:rPr>
        <w:t>5 egz</w:t>
      </w:r>
      <w:r w:rsidRPr="00453DD1">
        <w:rPr>
          <w:rFonts w:ascii="Times New Roman" w:hAnsi="Times New Roman"/>
          <w:sz w:val="24"/>
          <w:szCs w:val="24"/>
        </w:rPr>
        <w:t>.  plus wersje elektroniczne w formacie doc., pdf,.</w:t>
      </w:r>
      <w:proofErr w:type="spellStart"/>
      <w:r w:rsidR="004E6CF5" w:rsidRPr="00453DD1">
        <w:rPr>
          <w:rFonts w:ascii="Times New Roman" w:hAnsi="Times New Roman"/>
          <w:sz w:val="24"/>
          <w:szCs w:val="24"/>
        </w:rPr>
        <w:t>dwg</w:t>
      </w:r>
      <w:proofErr w:type="spellEnd"/>
      <w:r w:rsidR="004F5FF5">
        <w:rPr>
          <w:rFonts w:ascii="Times New Roman" w:hAnsi="Times New Roman"/>
          <w:sz w:val="24"/>
          <w:szCs w:val="24"/>
        </w:rPr>
        <w:t>.</w:t>
      </w:r>
    </w:p>
    <w:p w:rsidR="008F588E" w:rsidRPr="00453DD1" w:rsidRDefault="008F588E" w:rsidP="004F5FF5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DD1">
        <w:rPr>
          <w:rFonts w:ascii="Times New Roman" w:hAnsi="Times New Roman"/>
          <w:b/>
          <w:bCs/>
          <w:sz w:val="24"/>
          <w:szCs w:val="24"/>
        </w:rPr>
        <w:t xml:space="preserve">Projekty wykonawcze branżowe tj. </w:t>
      </w:r>
      <w:r w:rsidR="00F664EA">
        <w:rPr>
          <w:rFonts w:ascii="Times New Roman" w:hAnsi="Times New Roman"/>
          <w:b/>
          <w:bCs/>
          <w:sz w:val="24"/>
          <w:szCs w:val="24"/>
        </w:rPr>
        <w:t>zagospodarowania terenu</w:t>
      </w:r>
      <w:r w:rsidR="00627545">
        <w:rPr>
          <w:rFonts w:ascii="Times New Roman" w:hAnsi="Times New Roman"/>
          <w:b/>
          <w:bCs/>
          <w:sz w:val="24"/>
          <w:szCs w:val="24"/>
        </w:rPr>
        <w:t xml:space="preserve"> - drogowy</w:t>
      </w:r>
      <w:r w:rsidR="00F664E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8545F" w:rsidRPr="00453DD1">
        <w:rPr>
          <w:rFonts w:ascii="Times New Roman" w:hAnsi="Times New Roman"/>
          <w:b/>
          <w:bCs/>
          <w:sz w:val="24"/>
          <w:szCs w:val="24"/>
        </w:rPr>
        <w:t xml:space="preserve">architektoniczny, </w:t>
      </w:r>
      <w:r w:rsidR="004E6CF5" w:rsidRPr="00453DD1">
        <w:rPr>
          <w:rFonts w:ascii="Times New Roman" w:hAnsi="Times New Roman"/>
          <w:b/>
          <w:bCs/>
          <w:sz w:val="24"/>
          <w:szCs w:val="24"/>
        </w:rPr>
        <w:t>konstrukcyjny</w:t>
      </w:r>
      <w:r w:rsidRPr="00453DD1">
        <w:rPr>
          <w:rFonts w:ascii="Times New Roman" w:hAnsi="Times New Roman"/>
          <w:b/>
          <w:bCs/>
          <w:sz w:val="24"/>
          <w:szCs w:val="24"/>
        </w:rPr>
        <w:t xml:space="preserve">, elektryczne, sanitarne, </w:t>
      </w:r>
      <w:r w:rsidR="004E6CF5" w:rsidRPr="00453DD1">
        <w:rPr>
          <w:rFonts w:ascii="Times New Roman" w:hAnsi="Times New Roman"/>
          <w:b/>
          <w:bCs/>
          <w:sz w:val="24"/>
          <w:szCs w:val="24"/>
        </w:rPr>
        <w:t>teletechniczne, aranżacji pomieszczeń</w:t>
      </w:r>
      <w:r w:rsidR="009A4206">
        <w:rPr>
          <w:rFonts w:ascii="Times New Roman" w:hAnsi="Times New Roman"/>
          <w:b/>
          <w:bCs/>
          <w:sz w:val="24"/>
          <w:szCs w:val="24"/>
        </w:rPr>
        <w:t xml:space="preserve"> oraz kwerenda archiwalna i badania architektoniczne,</w:t>
      </w:r>
      <w:r w:rsidRPr="00453D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7545">
        <w:rPr>
          <w:rFonts w:ascii="Times New Roman" w:hAnsi="Times New Roman"/>
          <w:b/>
          <w:bCs/>
          <w:sz w:val="24"/>
          <w:szCs w:val="24"/>
        </w:rPr>
        <w:t>świadectwo energetyczne budynku</w:t>
      </w:r>
      <w:r w:rsidR="00EE28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3DD1">
        <w:rPr>
          <w:rFonts w:ascii="Times New Roman" w:hAnsi="Times New Roman"/>
          <w:sz w:val="24"/>
          <w:szCs w:val="24"/>
        </w:rPr>
        <w:t xml:space="preserve"> - </w:t>
      </w:r>
      <w:r w:rsidRPr="00453DD1">
        <w:rPr>
          <w:rFonts w:ascii="Times New Roman" w:hAnsi="Times New Roman"/>
          <w:b/>
          <w:sz w:val="24"/>
          <w:szCs w:val="24"/>
        </w:rPr>
        <w:t>po 4</w:t>
      </w:r>
      <w:r w:rsidRPr="00453DD1">
        <w:rPr>
          <w:rFonts w:ascii="Times New Roman" w:hAnsi="Times New Roman"/>
          <w:sz w:val="24"/>
          <w:szCs w:val="24"/>
        </w:rPr>
        <w:t xml:space="preserve"> </w:t>
      </w:r>
      <w:r w:rsidRPr="00453DD1">
        <w:rPr>
          <w:rFonts w:ascii="Times New Roman" w:hAnsi="Times New Roman"/>
          <w:b/>
          <w:sz w:val="24"/>
          <w:szCs w:val="24"/>
        </w:rPr>
        <w:t>egz</w:t>
      </w:r>
      <w:r w:rsidRPr="00453DD1">
        <w:rPr>
          <w:rFonts w:ascii="Times New Roman" w:hAnsi="Times New Roman"/>
          <w:sz w:val="24"/>
          <w:szCs w:val="24"/>
        </w:rPr>
        <w:t>. plus wersje elektroniczne w formacie .</w:t>
      </w:r>
      <w:proofErr w:type="spellStart"/>
      <w:r w:rsidRPr="00453DD1">
        <w:rPr>
          <w:rFonts w:ascii="Times New Roman" w:hAnsi="Times New Roman"/>
          <w:sz w:val="24"/>
          <w:szCs w:val="24"/>
        </w:rPr>
        <w:t>dxf</w:t>
      </w:r>
      <w:proofErr w:type="spellEnd"/>
      <w:r w:rsidRPr="00453DD1">
        <w:rPr>
          <w:rFonts w:ascii="Times New Roman" w:hAnsi="Times New Roman"/>
          <w:sz w:val="24"/>
          <w:szCs w:val="24"/>
        </w:rPr>
        <w:t>,</w:t>
      </w:r>
      <w:r w:rsidR="00E3022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53DD1">
        <w:rPr>
          <w:rFonts w:ascii="Times New Roman" w:hAnsi="Times New Roman"/>
          <w:sz w:val="24"/>
          <w:szCs w:val="24"/>
        </w:rPr>
        <w:t>.</w:t>
      </w:r>
      <w:proofErr w:type="spellStart"/>
      <w:r w:rsidRPr="00453DD1">
        <w:rPr>
          <w:rFonts w:ascii="Times New Roman" w:hAnsi="Times New Roman"/>
          <w:sz w:val="24"/>
          <w:szCs w:val="24"/>
        </w:rPr>
        <w:t>dwg</w:t>
      </w:r>
      <w:proofErr w:type="spellEnd"/>
      <w:r w:rsidRPr="00453DD1">
        <w:rPr>
          <w:rFonts w:ascii="Times New Roman" w:hAnsi="Times New Roman"/>
          <w:sz w:val="24"/>
          <w:szCs w:val="24"/>
        </w:rPr>
        <w:t xml:space="preserve">, pdf. dla każdej z </w:t>
      </w:r>
      <w:r w:rsidR="004E6CF5" w:rsidRPr="00453DD1">
        <w:rPr>
          <w:rFonts w:ascii="Times New Roman" w:hAnsi="Times New Roman"/>
          <w:sz w:val="24"/>
          <w:szCs w:val="24"/>
        </w:rPr>
        <w:t xml:space="preserve"> branż.</w:t>
      </w:r>
    </w:p>
    <w:p w:rsidR="008F588E" w:rsidRDefault="008F588E" w:rsidP="004F5FF5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DD1">
        <w:rPr>
          <w:rFonts w:ascii="Times New Roman" w:hAnsi="Times New Roman"/>
          <w:sz w:val="24"/>
          <w:szCs w:val="24"/>
        </w:rPr>
        <w:t xml:space="preserve">Projekty wykonawcze </w:t>
      </w:r>
      <w:r w:rsidR="004E6CF5" w:rsidRPr="00453DD1">
        <w:rPr>
          <w:rFonts w:ascii="Times New Roman" w:hAnsi="Times New Roman"/>
          <w:sz w:val="24"/>
          <w:szCs w:val="24"/>
        </w:rPr>
        <w:t xml:space="preserve">powinny doprecyzowywać </w:t>
      </w:r>
      <w:proofErr w:type="spellStart"/>
      <w:r w:rsidR="004E6CF5" w:rsidRPr="00453DD1">
        <w:rPr>
          <w:rFonts w:ascii="Times New Roman" w:hAnsi="Times New Roman"/>
          <w:sz w:val="24"/>
          <w:szCs w:val="24"/>
        </w:rPr>
        <w:t>przyjete</w:t>
      </w:r>
      <w:proofErr w:type="spellEnd"/>
      <w:r w:rsidR="004E6CF5" w:rsidRPr="00453DD1">
        <w:rPr>
          <w:rFonts w:ascii="Times New Roman" w:hAnsi="Times New Roman"/>
          <w:sz w:val="24"/>
          <w:szCs w:val="24"/>
        </w:rPr>
        <w:t xml:space="preserve"> rozwiązania techniczne i zawierać ich szczegółowe rysunki i opisy.</w:t>
      </w:r>
    </w:p>
    <w:p w:rsidR="008F588E" w:rsidRPr="005F280C" w:rsidRDefault="008F588E" w:rsidP="009D1B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b/>
          <w:sz w:val="24"/>
          <w:szCs w:val="24"/>
          <w:lang w:val="pl-PL"/>
        </w:rPr>
        <w:t>Szczegółowe Specyfikacje Techniczne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zgodnie z Rozporządzeniem Ministra Infrastruktury z </w:t>
      </w:r>
      <w:r w:rsidR="00601742" w:rsidRPr="005F280C">
        <w:rPr>
          <w:rFonts w:ascii="Times New Roman" w:hAnsi="Times New Roman"/>
          <w:sz w:val="24"/>
          <w:szCs w:val="24"/>
          <w:lang w:val="pl-PL"/>
        </w:rPr>
        <w:br/>
      </w:r>
      <w:r w:rsidRPr="005F280C">
        <w:rPr>
          <w:rFonts w:ascii="Times New Roman" w:hAnsi="Times New Roman"/>
          <w:sz w:val="24"/>
          <w:szCs w:val="24"/>
          <w:lang w:val="pl-PL"/>
        </w:rPr>
        <w:t>02 września 2004</w:t>
      </w:r>
      <w:r w:rsidR="00C86F4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F280C">
        <w:rPr>
          <w:rFonts w:ascii="Times New Roman" w:hAnsi="Times New Roman"/>
          <w:sz w:val="24"/>
          <w:szCs w:val="24"/>
          <w:lang w:val="pl-PL"/>
        </w:rPr>
        <w:t>r. w sprawie szczegółowego zakresu i formy dokumentacji projektowej, specyfikacji technicznych wykonania i odbioru robót budowlanych oraz programu funkcjonalno-użytkowego (Dz.U. Nr 202 z 2004</w:t>
      </w:r>
      <w:r w:rsidR="00C86F4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r.), dla każdej z branż – </w:t>
      </w:r>
      <w:r w:rsidRPr="005F280C">
        <w:rPr>
          <w:rFonts w:ascii="Times New Roman" w:hAnsi="Times New Roman"/>
          <w:b/>
          <w:sz w:val="24"/>
          <w:szCs w:val="24"/>
          <w:lang w:val="pl-PL"/>
        </w:rPr>
        <w:t>po 2</w:t>
      </w:r>
      <w:r w:rsidR="009D1B01">
        <w:rPr>
          <w:rFonts w:ascii="Times New Roman" w:hAnsi="Times New Roman"/>
          <w:sz w:val="24"/>
          <w:szCs w:val="24"/>
          <w:lang w:val="pl-PL"/>
        </w:rPr>
        <w:t xml:space="preserve"> egz. plus wersja elektroniczna.</w:t>
      </w:r>
    </w:p>
    <w:p w:rsidR="00B0304A" w:rsidRPr="005F280C" w:rsidRDefault="008F588E" w:rsidP="009D1B01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b/>
          <w:sz w:val="24"/>
          <w:szCs w:val="24"/>
          <w:lang w:val="pl-PL"/>
        </w:rPr>
        <w:lastRenderedPageBreak/>
        <w:t>Przedmiary i kosztorysy inwestorskie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 zgodnie z </w:t>
      </w:r>
      <w:proofErr w:type="spellStart"/>
      <w:r w:rsidRPr="005F280C">
        <w:rPr>
          <w:rFonts w:ascii="Times New Roman" w:hAnsi="Times New Roman"/>
          <w:sz w:val="24"/>
          <w:szCs w:val="24"/>
          <w:lang w:val="pl-PL"/>
        </w:rPr>
        <w:t>z</w:t>
      </w:r>
      <w:proofErr w:type="spellEnd"/>
      <w:r w:rsidRPr="005F280C">
        <w:rPr>
          <w:rFonts w:ascii="Times New Roman" w:hAnsi="Times New Roman"/>
          <w:sz w:val="24"/>
          <w:szCs w:val="24"/>
          <w:lang w:val="pl-PL"/>
        </w:rPr>
        <w:t xml:space="preserve"> rozporządzeniem Ministra Infrastruktury z 02 września 2004</w:t>
      </w:r>
      <w:r w:rsidR="00C86F4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r. w sprawie szczegółowego zakresu i formy dokumentacji projektowej, specyfikacji technicznych wykonania i odbioru robót budowlanych oraz programu funkcjonalno-użytkowego (Dz.U. Nr 202 z 2004r.) </w:t>
      </w:r>
      <w:r w:rsidRPr="005F280C">
        <w:rPr>
          <w:rFonts w:ascii="Times New Roman" w:hAnsi="Times New Roman"/>
          <w:b/>
          <w:sz w:val="24"/>
          <w:szCs w:val="24"/>
          <w:lang w:val="pl-PL"/>
        </w:rPr>
        <w:t>po 2 egz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C86F48">
        <w:rPr>
          <w:rFonts w:ascii="Times New Roman" w:hAnsi="Times New Roman"/>
          <w:sz w:val="24"/>
          <w:szCs w:val="24"/>
          <w:lang w:val="pl-PL"/>
        </w:rPr>
        <w:t xml:space="preserve"> dla każ</w:t>
      </w:r>
      <w:r w:rsidR="004E6CF5" w:rsidRPr="005F280C">
        <w:rPr>
          <w:rFonts w:ascii="Times New Roman" w:hAnsi="Times New Roman"/>
          <w:sz w:val="24"/>
          <w:szCs w:val="24"/>
          <w:lang w:val="pl-PL"/>
        </w:rPr>
        <w:t xml:space="preserve">dej z branż </w:t>
      </w:r>
      <w:r w:rsidRPr="005F280C">
        <w:rPr>
          <w:rFonts w:ascii="Times New Roman" w:hAnsi="Times New Roman"/>
          <w:sz w:val="24"/>
          <w:szCs w:val="24"/>
          <w:lang w:val="pl-PL"/>
        </w:rPr>
        <w:t xml:space="preserve">plus wersja elektroniczna. </w:t>
      </w:r>
    </w:p>
    <w:p w:rsidR="008F588E" w:rsidRPr="005F280C" w:rsidRDefault="008F588E" w:rsidP="004F5FF5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5F280C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Przedmiary i kosztorysy robót podzielone zakresami na poszczególne </w:t>
      </w:r>
      <w:r w:rsidR="004E6CF5" w:rsidRPr="005F280C">
        <w:rPr>
          <w:rFonts w:ascii="Times New Roman" w:hAnsi="Times New Roman"/>
          <w:b/>
          <w:sz w:val="24"/>
          <w:szCs w:val="24"/>
          <w:u w:val="single"/>
          <w:lang w:val="pl-PL"/>
        </w:rPr>
        <w:t>branże</w:t>
      </w:r>
      <w:r w:rsidR="009244AA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oraz na obiekty tj. budynek muzealny, dodatkowe powierzchnie, zagospodarowanie terenu.</w:t>
      </w:r>
    </w:p>
    <w:p w:rsidR="008F588E" w:rsidRPr="005F280C" w:rsidRDefault="008F588E" w:rsidP="004F5FF5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 xml:space="preserve">Kosztorysy - 2 egz. plus wersja elektroniczna. Kosztorysy i przedmiary robót zapisane w programie Rodos lub innym programie w rozszerzeniu </w:t>
      </w:r>
      <w:proofErr w:type="spellStart"/>
      <w:r w:rsidRPr="005F280C">
        <w:rPr>
          <w:rFonts w:ascii="Times New Roman" w:hAnsi="Times New Roman"/>
          <w:sz w:val="24"/>
          <w:szCs w:val="24"/>
          <w:lang w:val="pl-PL"/>
        </w:rPr>
        <w:t>ath</w:t>
      </w:r>
      <w:proofErr w:type="spellEnd"/>
      <w:r w:rsidR="009D1B01">
        <w:rPr>
          <w:rFonts w:ascii="Times New Roman" w:hAnsi="Times New Roman"/>
          <w:sz w:val="24"/>
          <w:szCs w:val="24"/>
          <w:lang w:val="pl-PL"/>
        </w:rPr>
        <w:t>.</w:t>
      </w:r>
    </w:p>
    <w:p w:rsidR="008F588E" w:rsidRPr="00453DD1" w:rsidRDefault="008F588E" w:rsidP="004F5FF5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DD1">
        <w:rPr>
          <w:rFonts w:ascii="Times New Roman" w:hAnsi="Times New Roman"/>
          <w:sz w:val="24"/>
          <w:szCs w:val="24"/>
        </w:rPr>
        <w:t>Inne prace i opracowania wynikające z warunków i uzgodnień niezbędne do kompletu dokumentacji i uzyskania pozwolenia na budowę umożliwiającego wykonanie całego zakresu robót.</w:t>
      </w:r>
    </w:p>
    <w:p w:rsidR="008F588E" w:rsidRPr="005F280C" w:rsidRDefault="00015E12" w:rsidP="004F5FF5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Do obowiązków Wykonawcy należy:</w:t>
      </w:r>
    </w:p>
    <w:p w:rsidR="008F588E" w:rsidRPr="005F280C" w:rsidRDefault="00F664EA" w:rsidP="004F5F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1.</w:t>
      </w:r>
      <w:r w:rsidR="008F588E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Przygotować niezbędne materiały do wystąpienia o wszelkie uzgodnienia 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br/>
        <w:t xml:space="preserve">   i </w:t>
      </w:r>
      <w:r w:rsidR="009D1B01">
        <w:rPr>
          <w:rFonts w:ascii="Times New Roman" w:hAnsi="Times New Roman"/>
          <w:color w:val="000000"/>
          <w:sz w:val="24"/>
          <w:szCs w:val="24"/>
          <w:lang w:val="pl-PL"/>
        </w:rPr>
        <w:t>opinie.</w:t>
      </w:r>
    </w:p>
    <w:p w:rsidR="004E6CF5" w:rsidRDefault="00F664EA" w:rsidP="004F5F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2.</w:t>
      </w:r>
      <w:r w:rsidR="009D1B01">
        <w:rPr>
          <w:rFonts w:ascii="Times New Roman" w:hAnsi="Times New Roman"/>
          <w:color w:val="000000"/>
          <w:sz w:val="24"/>
          <w:szCs w:val="24"/>
          <w:lang w:val="pl-PL"/>
        </w:rPr>
        <w:t>Uzyskać wszystkie</w:t>
      </w:r>
      <w:r w:rsidR="008F588E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aktualne branżowe warunki techniczne od właścicieli lub 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br/>
        <w:t xml:space="preserve">   </w:t>
      </w:r>
      <w:r w:rsidR="008F588E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zarządców urządzeń 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oraz konserwatora zabytków.</w:t>
      </w:r>
    </w:p>
    <w:p w:rsidR="008F588E" w:rsidRPr="005F280C" w:rsidRDefault="00F664EA" w:rsidP="004F5F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3.</w:t>
      </w:r>
      <w:r w:rsidR="008F588E" w:rsidRPr="005F280C">
        <w:rPr>
          <w:rFonts w:ascii="Times New Roman" w:hAnsi="Times New Roman"/>
          <w:color w:val="000000"/>
          <w:sz w:val="24"/>
          <w:szCs w:val="24"/>
          <w:lang w:val="pl-PL"/>
        </w:rPr>
        <w:t>Przedłożyć ww. waru</w:t>
      </w:r>
      <w:r w:rsidR="009D1B01">
        <w:rPr>
          <w:rFonts w:ascii="Times New Roman" w:hAnsi="Times New Roman"/>
          <w:color w:val="000000"/>
          <w:sz w:val="24"/>
          <w:szCs w:val="24"/>
          <w:lang w:val="pl-PL"/>
        </w:rPr>
        <w:t>nki Zamawiającemu do akceptacji.</w:t>
      </w:r>
      <w:r w:rsidR="008F588E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4E6CF5" w:rsidRPr="005F280C" w:rsidRDefault="00F664EA" w:rsidP="004F5FF5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4.</w:t>
      </w:r>
      <w:r w:rsidR="008F588E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Uzyskać wszelkie  inne decyzje, uzgodnienia i opinie niezbędne do opracowania </w:t>
      </w:r>
    </w:p>
    <w:p w:rsidR="00601742" w:rsidRPr="005F280C" w:rsidRDefault="00F664EA" w:rsidP="004F5FF5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  </w:t>
      </w:r>
      <w:r w:rsidR="008F588E" w:rsidRPr="005F280C">
        <w:rPr>
          <w:rFonts w:ascii="Times New Roman" w:hAnsi="Times New Roman"/>
          <w:color w:val="000000"/>
          <w:sz w:val="24"/>
          <w:szCs w:val="24"/>
          <w:lang w:val="pl-PL"/>
        </w:rPr>
        <w:t>projektu budowlanego.</w:t>
      </w:r>
    </w:p>
    <w:p w:rsidR="008F588E" w:rsidRPr="00015E12" w:rsidRDefault="008F588E" w:rsidP="004F5FF5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  <w:r w:rsidRPr="00015E12"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>Wykonawca zobowiązany jest do:</w:t>
      </w:r>
    </w:p>
    <w:p w:rsidR="008F588E" w:rsidRPr="005F280C" w:rsidRDefault="008F588E" w:rsidP="004F5FF5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Wykonania przedmiotu zamówienia z należytą starannością w sposób zgodny z obowiązującymi przepisami oraz zasadami </w:t>
      </w:r>
      <w:r w:rsidR="009D1B01">
        <w:rPr>
          <w:rFonts w:ascii="Times New Roman" w:hAnsi="Times New Roman"/>
          <w:color w:val="000000"/>
          <w:sz w:val="24"/>
          <w:szCs w:val="24"/>
          <w:lang w:val="pl-PL"/>
        </w:rPr>
        <w:t>współczesnej wiedzy technicznej.</w:t>
      </w:r>
    </w:p>
    <w:p w:rsidR="008F588E" w:rsidRPr="005F280C" w:rsidRDefault="008F588E" w:rsidP="004F5FF5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Opracowania i przedłożenia Zamawiającemu szczegółowego harmonogramu prac w terminie </w:t>
      </w:r>
      <w:r w:rsidR="009D1B01">
        <w:rPr>
          <w:rFonts w:ascii="Times New Roman" w:hAnsi="Times New Roman"/>
          <w:color w:val="000000"/>
          <w:sz w:val="24"/>
          <w:szCs w:val="24"/>
          <w:lang w:val="pl-PL"/>
        </w:rPr>
        <w:t>14 dni od daty podpisania umowy.</w:t>
      </w:r>
    </w:p>
    <w:p w:rsidR="008F588E" w:rsidRPr="005F280C" w:rsidRDefault="008F588E" w:rsidP="004F5FF5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Protokołowania spraw omawianych na spotkaniach i przesłania kopii protokołu lub ustaleń</w:t>
      </w:r>
      <w:r w:rsidR="009D1B01">
        <w:rPr>
          <w:rFonts w:ascii="Times New Roman" w:hAnsi="Times New Roman"/>
          <w:color w:val="000000"/>
          <w:sz w:val="24"/>
          <w:szCs w:val="24"/>
          <w:lang w:val="pl-PL"/>
        </w:rPr>
        <w:t xml:space="preserve"> wszystkim obecnym na spotkaniu.</w:t>
      </w:r>
    </w:p>
    <w:p w:rsidR="008F588E" w:rsidRPr="005F280C" w:rsidRDefault="008F588E" w:rsidP="004F5FF5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Sukcesywnego przekazywania Zamawiającemu wszelkiej dokumentacji</w:t>
      </w:r>
      <w:r w:rsidR="004E6CF5" w:rsidRPr="005F280C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="009D1B01">
        <w:rPr>
          <w:rFonts w:ascii="Times New Roman" w:hAnsi="Times New Roman"/>
          <w:color w:val="000000"/>
          <w:sz w:val="24"/>
          <w:szCs w:val="24"/>
          <w:lang w:val="pl-PL"/>
        </w:rPr>
        <w:t xml:space="preserve"> opinii i pozwoleń.</w:t>
      </w:r>
    </w:p>
    <w:p w:rsidR="008F588E" w:rsidRPr="005F280C" w:rsidRDefault="008F588E" w:rsidP="004F5FF5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Wykonania dokumentacji uzupełniającej i pokrycia w całości kosztów jej wykonania w przypadku stwierdzen</w:t>
      </w:r>
      <w:r w:rsidR="009D1B01">
        <w:rPr>
          <w:rFonts w:ascii="Times New Roman" w:hAnsi="Times New Roman"/>
          <w:color w:val="000000"/>
          <w:sz w:val="24"/>
          <w:szCs w:val="24"/>
          <w:lang w:val="pl-PL"/>
        </w:rPr>
        <w:t>ia niekompletności dokumentacji.</w:t>
      </w:r>
    </w:p>
    <w:p w:rsidR="008F588E" w:rsidRPr="005F280C" w:rsidRDefault="008F588E" w:rsidP="004F5FF5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Dostosowania metody wykonywania pomiarów i badań przy inwentaryzacjach oraz metody obliczeń i oprogramowania komputerowego przy ocenach stanu technicznego i pracach projektowych zgodnie z wymaganiami umowy, obowiązującymi przepisa</w:t>
      </w:r>
      <w:r w:rsidR="009D1B01">
        <w:rPr>
          <w:rFonts w:ascii="Times New Roman" w:hAnsi="Times New Roman"/>
          <w:color w:val="000000"/>
          <w:sz w:val="24"/>
          <w:szCs w:val="24"/>
          <w:lang w:val="pl-PL"/>
        </w:rPr>
        <w:t>mi i wiedzą techniczną, normami.</w:t>
      </w:r>
    </w:p>
    <w:p w:rsidR="008F588E" w:rsidRPr="005F280C" w:rsidRDefault="008F588E" w:rsidP="004F5FF5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Ochrony opracowań projektowych i odpowiedzialności za wszelkie materiały wyjściowe używane i otrzym</w:t>
      </w:r>
      <w:r w:rsidR="009D1B01">
        <w:rPr>
          <w:rFonts w:ascii="Times New Roman" w:hAnsi="Times New Roman"/>
          <w:color w:val="000000"/>
          <w:sz w:val="24"/>
          <w:szCs w:val="24"/>
          <w:lang w:val="pl-PL"/>
        </w:rPr>
        <w:t>ane w trakcie prac projektowych.</w:t>
      </w: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8F588E" w:rsidRPr="005F280C" w:rsidRDefault="008F588E" w:rsidP="004F5FF5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Przekazania Zamawiającemu opracowania w wersji papierowej oraz w wersji elektronicznej edytowalnej na nośniku CD lub DVD w formatach zapisu odpowiednio do programów WORD, EXCEL, COREL i AUTOCAD w państwowym układzie współrzędnych oraz jako pliki graficzne w rozszerzeniach *.pdf i *.jpg; pdf, </w:t>
      </w:r>
      <w:proofErr w:type="spellStart"/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doc</w:t>
      </w:r>
      <w:proofErr w:type="spellEnd"/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="009D1B01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="009D1B01">
        <w:rPr>
          <w:rFonts w:ascii="Times New Roman" w:hAnsi="Times New Roman"/>
          <w:color w:val="000000"/>
          <w:sz w:val="24"/>
          <w:szCs w:val="24"/>
          <w:lang w:val="pl-PL"/>
        </w:rPr>
        <w:t>dwg</w:t>
      </w:r>
      <w:proofErr w:type="spellEnd"/>
      <w:r w:rsidR="009D1B01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8F588E" w:rsidRPr="005F280C" w:rsidRDefault="008F588E" w:rsidP="004F5FF5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Dostarczenia Zamawiającemu na osobnych nośnikach:</w:t>
      </w:r>
    </w:p>
    <w:p w:rsidR="008F588E" w:rsidRPr="005F280C" w:rsidRDefault="009244AA" w:rsidP="009244AA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● </w:t>
      </w:r>
      <w:r w:rsidR="008F588E" w:rsidRPr="005F280C">
        <w:rPr>
          <w:rFonts w:ascii="Times New Roman" w:hAnsi="Times New Roman"/>
          <w:color w:val="000000"/>
          <w:sz w:val="24"/>
          <w:szCs w:val="24"/>
          <w:lang w:val="pl-PL"/>
        </w:rPr>
        <w:t>projekty budowlane, wykonawcze i pozostałe opracowania,</w:t>
      </w:r>
    </w:p>
    <w:p w:rsidR="008F588E" w:rsidRPr="005F280C" w:rsidRDefault="009244AA" w:rsidP="009244AA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● </w:t>
      </w:r>
      <w:r w:rsidR="008F588E" w:rsidRPr="005F280C">
        <w:rPr>
          <w:rFonts w:ascii="Times New Roman" w:hAnsi="Times New Roman"/>
          <w:color w:val="000000"/>
          <w:sz w:val="24"/>
          <w:szCs w:val="24"/>
          <w:lang w:val="pl-PL"/>
        </w:rPr>
        <w:t xml:space="preserve">kosztorysy inwestorskie i przedmiary robót w programie kosztorysowym RODOS lub innym w rozszerzeniu </w:t>
      </w:r>
      <w:proofErr w:type="spellStart"/>
      <w:r w:rsidR="008F588E" w:rsidRPr="005F280C">
        <w:rPr>
          <w:rFonts w:ascii="Times New Roman" w:hAnsi="Times New Roman"/>
          <w:color w:val="000000"/>
          <w:sz w:val="24"/>
          <w:szCs w:val="24"/>
          <w:lang w:val="pl-PL"/>
        </w:rPr>
        <w:t>ath</w:t>
      </w:r>
      <w:proofErr w:type="spellEnd"/>
      <w:r w:rsidR="009D1B01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9244AA" w:rsidRDefault="008F588E" w:rsidP="009D1B01">
      <w:pPr>
        <w:pStyle w:val="Akapitzlist"/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D1B01">
        <w:rPr>
          <w:rFonts w:ascii="Times New Roman" w:hAnsi="Times New Roman"/>
          <w:sz w:val="24"/>
          <w:szCs w:val="24"/>
          <w:lang w:val="pl-PL"/>
        </w:rPr>
        <w:t xml:space="preserve">Gdziekolwiek przywołane są konkretne przepisy, normy, wytyczne i katalogi, będą </w:t>
      </w:r>
    </w:p>
    <w:p w:rsidR="008F588E" w:rsidRPr="009D1B01" w:rsidRDefault="008F588E" w:rsidP="009244AA">
      <w:pPr>
        <w:pStyle w:val="Akapitzlist"/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9D1B01">
        <w:rPr>
          <w:rFonts w:ascii="Times New Roman" w:hAnsi="Times New Roman"/>
          <w:sz w:val="24"/>
          <w:szCs w:val="24"/>
          <w:lang w:val="pl-PL"/>
        </w:rPr>
        <w:t xml:space="preserve">obowiązywać postanowienia najnowszego ich wydania lub wydania </w:t>
      </w:r>
      <w:r w:rsidR="009D1B01">
        <w:rPr>
          <w:rFonts w:ascii="Times New Roman" w:hAnsi="Times New Roman"/>
          <w:sz w:val="24"/>
          <w:szCs w:val="24"/>
          <w:lang w:val="pl-PL"/>
        </w:rPr>
        <w:t>poprawionego.</w:t>
      </w:r>
    </w:p>
    <w:p w:rsidR="00750230" w:rsidRPr="005F280C" w:rsidRDefault="00750230" w:rsidP="004F5FF5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11</w:t>
      </w:r>
      <w:r w:rsidR="008F588E" w:rsidRPr="005F280C">
        <w:rPr>
          <w:rFonts w:ascii="Times New Roman" w:hAnsi="Times New Roman"/>
          <w:sz w:val="24"/>
          <w:szCs w:val="24"/>
          <w:lang w:val="pl-PL"/>
        </w:rPr>
        <w:t>)</w:t>
      </w:r>
      <w:r w:rsidR="009D1B0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244AA">
        <w:rPr>
          <w:rFonts w:ascii="Times New Roman" w:hAnsi="Times New Roman"/>
          <w:sz w:val="24"/>
          <w:szCs w:val="24"/>
          <w:lang w:val="pl-PL"/>
        </w:rPr>
        <w:t>Nie należy stosować</w:t>
      </w:r>
      <w:r w:rsidR="008F588E" w:rsidRPr="005F280C">
        <w:rPr>
          <w:rFonts w:ascii="Times New Roman" w:hAnsi="Times New Roman"/>
          <w:sz w:val="24"/>
          <w:szCs w:val="24"/>
          <w:lang w:val="pl-PL"/>
        </w:rPr>
        <w:t xml:space="preserve"> nazw własnych producentów </w:t>
      </w:r>
      <w:r w:rsidR="009D1B01">
        <w:rPr>
          <w:rFonts w:ascii="Times New Roman" w:hAnsi="Times New Roman"/>
          <w:sz w:val="24"/>
          <w:szCs w:val="24"/>
          <w:lang w:val="pl-PL"/>
        </w:rPr>
        <w:t>lub wyrobów.</w:t>
      </w:r>
    </w:p>
    <w:p w:rsidR="00750230" w:rsidRPr="005F280C" w:rsidRDefault="00750230" w:rsidP="004F5FF5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12)</w:t>
      </w:r>
      <w:r w:rsidR="009D1B0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F588E" w:rsidRPr="005F280C">
        <w:rPr>
          <w:rFonts w:ascii="Times New Roman" w:hAnsi="Times New Roman"/>
          <w:sz w:val="24"/>
          <w:szCs w:val="24"/>
          <w:lang w:val="pl-PL"/>
        </w:rPr>
        <w:t xml:space="preserve">Wszelkie kopie dokumentów zamieszczonych w dokumentacji projektowej winny być  </w:t>
      </w:r>
    </w:p>
    <w:p w:rsidR="008F588E" w:rsidRPr="005F280C" w:rsidRDefault="009D1B01" w:rsidP="009D1B0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</w:t>
      </w:r>
      <w:r w:rsidR="008F588E" w:rsidRPr="005F280C">
        <w:rPr>
          <w:rFonts w:ascii="Times New Roman" w:hAnsi="Times New Roman"/>
          <w:sz w:val="24"/>
          <w:szCs w:val="24"/>
          <w:lang w:val="pl-PL"/>
        </w:rPr>
        <w:t>poświadczone za zgodność z oryginałem przez autora projektu/opracowania.</w:t>
      </w:r>
    </w:p>
    <w:p w:rsidR="00750230" w:rsidRPr="005F280C" w:rsidRDefault="00750230" w:rsidP="004F5FF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13)</w:t>
      </w:r>
      <w:r w:rsidR="007C2EA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F588E" w:rsidRPr="005F280C">
        <w:rPr>
          <w:rFonts w:ascii="Times New Roman" w:hAnsi="Times New Roman"/>
          <w:sz w:val="24"/>
          <w:szCs w:val="24"/>
          <w:lang w:val="pl-PL"/>
        </w:rPr>
        <w:t xml:space="preserve">Wszystkie opracowania projektowe należy wykonać w szacie graficznej, która spełnia </w:t>
      </w:r>
    </w:p>
    <w:p w:rsidR="008F588E" w:rsidRPr="00453DD1" w:rsidRDefault="007C2EA6" w:rsidP="004F5FF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</w:t>
      </w:r>
      <w:proofErr w:type="spellStart"/>
      <w:r w:rsidR="008F588E" w:rsidRPr="00453DD1">
        <w:rPr>
          <w:rFonts w:ascii="Times New Roman" w:hAnsi="Times New Roman"/>
          <w:sz w:val="24"/>
          <w:szCs w:val="24"/>
        </w:rPr>
        <w:t>następujące</w:t>
      </w:r>
      <w:proofErr w:type="spellEnd"/>
      <w:r w:rsidR="008F588E" w:rsidRPr="00453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88E" w:rsidRPr="00453DD1">
        <w:rPr>
          <w:rFonts w:ascii="Times New Roman" w:hAnsi="Times New Roman"/>
          <w:sz w:val="24"/>
          <w:szCs w:val="24"/>
        </w:rPr>
        <w:t>wymagania</w:t>
      </w:r>
      <w:proofErr w:type="spellEnd"/>
      <w:r w:rsidR="008F588E" w:rsidRPr="00453DD1">
        <w:rPr>
          <w:rFonts w:ascii="Times New Roman" w:hAnsi="Times New Roman"/>
          <w:sz w:val="24"/>
          <w:szCs w:val="24"/>
        </w:rPr>
        <w:t>:</w:t>
      </w:r>
    </w:p>
    <w:p w:rsidR="008F588E" w:rsidRPr="005F280C" w:rsidRDefault="008F588E" w:rsidP="004F5FF5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zapewnia czytelność, przejr</w:t>
      </w:r>
      <w:r w:rsidR="007C2EA6">
        <w:rPr>
          <w:rFonts w:ascii="Times New Roman" w:hAnsi="Times New Roman"/>
          <w:sz w:val="24"/>
          <w:szCs w:val="24"/>
          <w:lang w:val="pl-PL"/>
        </w:rPr>
        <w:t>zystość i jednoznaczność treści;</w:t>
      </w:r>
    </w:p>
    <w:p w:rsidR="008F588E" w:rsidRPr="005F280C" w:rsidRDefault="008F588E" w:rsidP="004F5FF5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jest zgodna z wymaganiami odpowiedni</w:t>
      </w:r>
      <w:r w:rsidR="007C2EA6">
        <w:rPr>
          <w:rFonts w:ascii="Times New Roman" w:hAnsi="Times New Roman"/>
          <w:sz w:val="24"/>
          <w:szCs w:val="24"/>
          <w:lang w:val="pl-PL"/>
        </w:rPr>
        <w:t>ch przepisów, norm i wytycznych;</w:t>
      </w:r>
    </w:p>
    <w:p w:rsidR="008F588E" w:rsidRPr="005F280C" w:rsidRDefault="008F588E" w:rsidP="004F5FF5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format arkuszy rysunkowych będzie ograniczony do niezbędnego minimum (maksymalnie w układzie poziomym 2x</w:t>
      </w:r>
      <w:r w:rsidR="007C2EA6">
        <w:rPr>
          <w:rFonts w:ascii="Times New Roman" w:hAnsi="Times New Roman"/>
          <w:sz w:val="24"/>
          <w:szCs w:val="24"/>
          <w:lang w:val="pl-PL"/>
        </w:rPr>
        <w:t>A3+A4) i złożony do formatu A-4;</w:t>
      </w:r>
    </w:p>
    <w:p w:rsidR="008F588E" w:rsidRPr="005F280C" w:rsidRDefault="008F588E" w:rsidP="004F5FF5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całość dokumentacji będzie oprawiona twardą oprawą, na odwrocie której będzie spis treści i dostarczon</w:t>
      </w:r>
      <w:r w:rsidR="007C2EA6">
        <w:rPr>
          <w:rFonts w:ascii="Times New Roman" w:hAnsi="Times New Roman"/>
          <w:sz w:val="24"/>
          <w:szCs w:val="24"/>
          <w:lang w:val="pl-PL"/>
        </w:rPr>
        <w:t>a w teczkach z trwałym uchwytem;</w:t>
      </w:r>
    </w:p>
    <w:p w:rsidR="008F588E" w:rsidRPr="005F280C" w:rsidRDefault="008F588E" w:rsidP="004F5FF5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część rysunkowa będzie wy</w:t>
      </w:r>
      <w:r w:rsidR="007C2EA6">
        <w:rPr>
          <w:rFonts w:ascii="Times New Roman" w:hAnsi="Times New Roman"/>
          <w:sz w:val="24"/>
          <w:szCs w:val="24"/>
          <w:lang w:val="pl-PL"/>
        </w:rPr>
        <w:t>konana przejrzyście i czytelnie;</w:t>
      </w:r>
    </w:p>
    <w:p w:rsidR="008F588E" w:rsidRPr="005F280C" w:rsidRDefault="008F588E" w:rsidP="004F5FF5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t>rysunki będą wykonane wg zasad</w:t>
      </w:r>
      <w:r w:rsidR="007C2EA6">
        <w:rPr>
          <w:rFonts w:ascii="Times New Roman" w:hAnsi="Times New Roman"/>
          <w:sz w:val="24"/>
          <w:szCs w:val="24"/>
          <w:lang w:val="pl-PL"/>
        </w:rPr>
        <w:t xml:space="preserve"> rysunku technicznego;</w:t>
      </w:r>
    </w:p>
    <w:p w:rsidR="008F588E" w:rsidRPr="005F280C" w:rsidRDefault="008F588E" w:rsidP="004F5FF5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280C">
        <w:rPr>
          <w:rFonts w:ascii="Times New Roman" w:hAnsi="Times New Roman"/>
          <w:sz w:val="24"/>
          <w:szCs w:val="24"/>
          <w:lang w:val="pl-PL"/>
        </w:rPr>
        <w:lastRenderedPageBreak/>
        <w:t>każdy rysunek powinien być opatrzony metryką, podobnie jak strony tytułowe i okładki poszczególnych części składowych opracowania projektowego</w:t>
      </w:r>
      <w:r w:rsidR="007C2EA6">
        <w:rPr>
          <w:rFonts w:ascii="Times New Roman" w:hAnsi="Times New Roman"/>
          <w:sz w:val="24"/>
          <w:szCs w:val="24"/>
          <w:lang w:val="pl-PL"/>
        </w:rPr>
        <w:t>.</w:t>
      </w:r>
    </w:p>
    <w:p w:rsidR="008F588E" w:rsidRPr="007C2EA6" w:rsidRDefault="007C2EA6" w:rsidP="007C2EA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F588E" w:rsidRPr="007C2EA6">
        <w:rPr>
          <w:rFonts w:ascii="Times New Roman" w:hAnsi="Times New Roman"/>
          <w:sz w:val="24"/>
          <w:szCs w:val="24"/>
          <w:lang w:val="pl-PL"/>
        </w:rPr>
        <w:t>Dokumentację należy odpowiednio skompletować w oddzielnych teczkach kartonowych z rączką z wykazem zawartości teczki i zamocowaną kieszenią na płyty cd/</w:t>
      </w:r>
      <w:proofErr w:type="spellStart"/>
      <w:r w:rsidR="008F588E" w:rsidRPr="007C2EA6">
        <w:rPr>
          <w:rFonts w:ascii="Times New Roman" w:hAnsi="Times New Roman"/>
          <w:sz w:val="24"/>
          <w:szCs w:val="24"/>
          <w:lang w:val="pl-PL"/>
        </w:rPr>
        <w:t>dvd</w:t>
      </w:r>
      <w:proofErr w:type="spellEnd"/>
      <w:r w:rsidR="008F588E" w:rsidRPr="007C2EA6">
        <w:rPr>
          <w:rFonts w:ascii="Times New Roman" w:hAnsi="Times New Roman"/>
          <w:sz w:val="24"/>
          <w:szCs w:val="24"/>
          <w:lang w:val="pl-PL"/>
        </w:rPr>
        <w:t>;</w:t>
      </w:r>
    </w:p>
    <w:p w:rsidR="008F588E" w:rsidRPr="009244AA" w:rsidRDefault="0053309E" w:rsidP="0053309E">
      <w:pPr>
        <w:numPr>
          <w:ilvl w:val="0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F588E" w:rsidRPr="005F280C">
        <w:rPr>
          <w:rFonts w:ascii="Times New Roman" w:hAnsi="Times New Roman"/>
          <w:sz w:val="24"/>
          <w:szCs w:val="24"/>
          <w:lang w:val="pl-PL"/>
        </w:rPr>
        <w:t xml:space="preserve">Informacja o zawartości teczki powinna być podana 4 razy (na wierzchu teczki, w środku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F588E" w:rsidRPr="005F280C">
        <w:rPr>
          <w:rFonts w:ascii="Times New Roman" w:hAnsi="Times New Roman"/>
          <w:sz w:val="24"/>
          <w:szCs w:val="24"/>
          <w:lang w:val="pl-PL"/>
        </w:rPr>
        <w:t>i na 2 prostopadłych grzbietach).</w:t>
      </w:r>
    </w:p>
    <w:p w:rsidR="00337B27" w:rsidRPr="00A32FAC" w:rsidRDefault="00337B27" w:rsidP="004F5FF5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</w:p>
    <w:p w:rsidR="008F588E" w:rsidRPr="00453DD1" w:rsidRDefault="008F588E" w:rsidP="004F5FF5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53DD1">
        <w:rPr>
          <w:rFonts w:ascii="Times New Roman" w:hAnsi="Times New Roman"/>
          <w:b/>
          <w:color w:val="000000"/>
          <w:sz w:val="24"/>
          <w:szCs w:val="24"/>
          <w:u w:val="single"/>
        </w:rPr>
        <w:t>UPRAWNIENIA ZAMAWIAJĄCEGO</w:t>
      </w:r>
    </w:p>
    <w:p w:rsidR="008F588E" w:rsidRPr="005F280C" w:rsidRDefault="008F588E" w:rsidP="004F5FF5">
      <w:pPr>
        <w:numPr>
          <w:ilvl w:val="0"/>
          <w:numId w:val="33"/>
        </w:numPr>
        <w:tabs>
          <w:tab w:val="clear" w:pos="1455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Zamawiający może zażądać od Wykonawcy zaktualizowania harmonogramu w terminie 7 dni od daty polecenia Zamawiającego wydanego w przypadku, gdy postęp prac przy wykonywaniu opracowań nie będzie zgodny z harmonogramem prac projektowych lub wprowadzenia przez Zamawiającego zmian w umowie.</w:t>
      </w:r>
    </w:p>
    <w:p w:rsidR="008F588E" w:rsidRPr="005F280C" w:rsidRDefault="008F588E" w:rsidP="004F5FF5">
      <w:pPr>
        <w:numPr>
          <w:ilvl w:val="0"/>
          <w:numId w:val="33"/>
        </w:numPr>
        <w:tabs>
          <w:tab w:val="clear" w:pos="1455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Zamawiający może zażądać od Wykonawcy uczestniczenia w spotkaniach osób mających wpływ na terminowość i prawidłowość wyk</w:t>
      </w:r>
      <w:r w:rsidR="00FC19CC">
        <w:rPr>
          <w:rFonts w:ascii="Times New Roman" w:hAnsi="Times New Roman"/>
          <w:color w:val="000000"/>
          <w:sz w:val="24"/>
          <w:szCs w:val="24"/>
          <w:lang w:val="pl-PL"/>
        </w:rPr>
        <w:t>onania opracowań objętych Umową.</w:t>
      </w:r>
    </w:p>
    <w:p w:rsidR="008F588E" w:rsidRPr="00E83028" w:rsidRDefault="008F588E" w:rsidP="009244AA">
      <w:pPr>
        <w:numPr>
          <w:ilvl w:val="0"/>
          <w:numId w:val="33"/>
        </w:numPr>
        <w:tabs>
          <w:tab w:val="clear" w:pos="1455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83028">
        <w:rPr>
          <w:rFonts w:ascii="Times New Roman" w:hAnsi="Times New Roman"/>
          <w:color w:val="000000"/>
          <w:sz w:val="24"/>
          <w:szCs w:val="24"/>
          <w:lang w:val="pl-PL"/>
        </w:rPr>
        <w:t>Zamawiający może zlecić przeprowadzenie kontroli opracowań proj</w:t>
      </w:r>
      <w:r w:rsidR="00FC19CC" w:rsidRPr="00E83028">
        <w:rPr>
          <w:rFonts w:ascii="Times New Roman" w:hAnsi="Times New Roman"/>
          <w:color w:val="000000"/>
          <w:sz w:val="24"/>
          <w:szCs w:val="24"/>
          <w:lang w:val="pl-PL"/>
        </w:rPr>
        <w:t>ektowych niezależnemu Wykonawcy.</w:t>
      </w:r>
    </w:p>
    <w:p w:rsidR="008F588E" w:rsidRPr="005F280C" w:rsidRDefault="008F588E" w:rsidP="004F5FF5">
      <w:pPr>
        <w:numPr>
          <w:ilvl w:val="0"/>
          <w:numId w:val="33"/>
        </w:numPr>
        <w:tabs>
          <w:tab w:val="clear" w:pos="1455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Zamawiający może natychmiast wstrzymać prace Wykonawcy, jeżeli niedociągnięcia w wykonywaniu prac będą tak poważne, że mogą wpłynąć ujemnie na jakość lub terminowość opracowań projektowych i dopuścić dalsze prace dopiero wtedy, gdy niedociągnięcia Wykonawcy zostaną usunięte i stwierdzona zostanie odpow</w:t>
      </w:r>
      <w:r w:rsidR="00FC19CC">
        <w:rPr>
          <w:rFonts w:ascii="Times New Roman" w:hAnsi="Times New Roman"/>
          <w:color w:val="000000"/>
          <w:sz w:val="24"/>
          <w:szCs w:val="24"/>
          <w:lang w:val="pl-PL"/>
        </w:rPr>
        <w:t>iednia jakość prac projektowych.</w:t>
      </w:r>
    </w:p>
    <w:p w:rsidR="008F588E" w:rsidRPr="005F280C" w:rsidRDefault="008F588E" w:rsidP="004F5FF5">
      <w:pPr>
        <w:numPr>
          <w:ilvl w:val="0"/>
          <w:numId w:val="33"/>
        </w:numPr>
        <w:tabs>
          <w:tab w:val="clear" w:pos="1455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F280C">
        <w:rPr>
          <w:rFonts w:ascii="Times New Roman" w:hAnsi="Times New Roman"/>
          <w:color w:val="000000"/>
          <w:sz w:val="24"/>
          <w:szCs w:val="24"/>
          <w:lang w:val="pl-PL"/>
        </w:rPr>
        <w:t>Zamawiający opiniuje wszelkie założenia projektowe przed przekaz</w:t>
      </w:r>
      <w:r w:rsidR="00FC19CC">
        <w:rPr>
          <w:rFonts w:ascii="Times New Roman" w:hAnsi="Times New Roman"/>
          <w:color w:val="000000"/>
          <w:sz w:val="24"/>
          <w:szCs w:val="24"/>
          <w:lang w:val="pl-PL"/>
        </w:rPr>
        <w:t>aniem ich do dalszych uzgodnień.</w:t>
      </w:r>
    </w:p>
    <w:p w:rsidR="008F588E" w:rsidRDefault="008F588E" w:rsidP="004F5FF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453DD1">
        <w:rPr>
          <w:color w:val="000000"/>
        </w:rPr>
        <w:t>6.Zamawiający ma prawo zapoznania się z przebiegiem i postępem prac na każdym etapie</w:t>
      </w:r>
      <w:r w:rsidR="00FC19CC">
        <w:rPr>
          <w:color w:val="000000"/>
        </w:rPr>
        <w:t>.</w:t>
      </w:r>
    </w:p>
    <w:p w:rsidR="00337B27" w:rsidRPr="00453DD1" w:rsidRDefault="00337B27" w:rsidP="004F5FF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750230" w:rsidRPr="00B242EC" w:rsidRDefault="00601742" w:rsidP="004F5FF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B242EC">
        <w:rPr>
          <w:b/>
          <w:color w:val="000000"/>
        </w:rPr>
        <w:t>7.</w:t>
      </w:r>
      <w:r w:rsidR="00101A23" w:rsidRPr="00B242EC">
        <w:rPr>
          <w:b/>
          <w:color w:val="000000"/>
        </w:rPr>
        <w:t xml:space="preserve"> </w:t>
      </w:r>
      <w:r w:rsidR="00750230" w:rsidRPr="00B242EC">
        <w:rPr>
          <w:b/>
          <w:color w:val="000000"/>
        </w:rPr>
        <w:t>Załączniki:</w:t>
      </w:r>
    </w:p>
    <w:p w:rsidR="00750230" w:rsidRDefault="00E83028" w:rsidP="00C85C2E">
      <w:pPr>
        <w:pStyle w:val="NormalnyWeb"/>
        <w:spacing w:before="0" w:beforeAutospacing="0" w:after="0" w:afterAutospacing="0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1</w:t>
      </w:r>
      <w:r w:rsidR="00750230" w:rsidRPr="00453DD1">
        <w:rPr>
          <w:color w:val="000000"/>
        </w:rPr>
        <w:t xml:space="preserve">/ część fotograficzna </w:t>
      </w:r>
      <w:proofErr w:type="spellStart"/>
      <w:r w:rsidR="00750230" w:rsidRPr="00453DD1">
        <w:rPr>
          <w:color w:val="000000"/>
        </w:rPr>
        <w:t>przedstawiajac</w:t>
      </w:r>
      <w:r w:rsidR="00F77EA9">
        <w:rPr>
          <w:color w:val="000000"/>
        </w:rPr>
        <w:t>a</w:t>
      </w:r>
      <w:proofErr w:type="spellEnd"/>
      <w:r w:rsidR="00F77EA9">
        <w:rPr>
          <w:color w:val="000000"/>
        </w:rPr>
        <w:t xml:space="preserve"> istniejące pomieszczenia</w:t>
      </w:r>
      <w:r w:rsidR="00FC19CC">
        <w:rPr>
          <w:color w:val="000000"/>
        </w:rPr>
        <w:t>,</w:t>
      </w:r>
    </w:p>
    <w:p w:rsidR="00F77EA9" w:rsidRDefault="00E83028" w:rsidP="00C85C2E">
      <w:pPr>
        <w:pStyle w:val="NormalnyWeb"/>
        <w:spacing w:before="0" w:beforeAutospacing="0" w:after="0" w:afterAutospacing="0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2</w:t>
      </w:r>
      <w:r w:rsidR="00F77EA9">
        <w:rPr>
          <w:color w:val="000000"/>
        </w:rPr>
        <w:t>/ odbitki z mapy zasadniczej terenu,</w:t>
      </w:r>
    </w:p>
    <w:p w:rsidR="009A4206" w:rsidRDefault="00E83028" w:rsidP="00C85C2E">
      <w:pPr>
        <w:pStyle w:val="NormalnyWeb"/>
        <w:spacing w:before="0" w:beforeAutospacing="0" w:after="0" w:afterAutospacing="0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3</w:t>
      </w:r>
      <w:r w:rsidR="009A4206">
        <w:rPr>
          <w:color w:val="000000"/>
        </w:rPr>
        <w:t>/ zalecenia konserwatorskie nr MKZ.40440.17.2015 z dnia</w:t>
      </w:r>
      <w:r w:rsidR="00625E1E">
        <w:rPr>
          <w:color w:val="000000"/>
        </w:rPr>
        <w:t xml:space="preserve"> 0</w:t>
      </w:r>
      <w:r w:rsidR="009A4206">
        <w:rPr>
          <w:color w:val="000000"/>
        </w:rPr>
        <w:t>3 marca 2015</w:t>
      </w:r>
      <w:r w:rsidR="00FC19CC">
        <w:rPr>
          <w:color w:val="000000"/>
        </w:rPr>
        <w:t xml:space="preserve"> </w:t>
      </w:r>
      <w:r w:rsidR="009A4206">
        <w:rPr>
          <w:color w:val="000000"/>
        </w:rPr>
        <w:t>r.</w:t>
      </w:r>
      <w:r w:rsidR="00FC19CC">
        <w:rPr>
          <w:color w:val="000000"/>
        </w:rPr>
        <w:t>,</w:t>
      </w:r>
    </w:p>
    <w:p w:rsidR="00C85C2E" w:rsidRPr="00E3022E" w:rsidRDefault="00E83028" w:rsidP="00C85C2E">
      <w:pPr>
        <w:pStyle w:val="NormalnyWeb"/>
        <w:spacing w:before="0" w:beforeAutospacing="0" w:after="0" w:afterAutospacing="0" w:line="360" w:lineRule="auto"/>
        <w:ind w:left="720" w:hanging="720"/>
        <w:jc w:val="both"/>
      </w:pPr>
      <w:r w:rsidRPr="00E3022E">
        <w:t>4</w:t>
      </w:r>
      <w:r w:rsidR="00625E1E">
        <w:t>/ zalecenia konserwatorskie nr</w:t>
      </w:r>
      <w:r w:rsidR="009569CE">
        <w:t xml:space="preserve"> MKZ.40440.17.2015.AŻ  z dnia 14</w:t>
      </w:r>
      <w:r w:rsidR="00625E1E">
        <w:t xml:space="preserve"> maja</w:t>
      </w:r>
      <w:r w:rsidR="00C85C2E" w:rsidRPr="00E3022E">
        <w:t xml:space="preserve"> 2015 r.,</w:t>
      </w:r>
    </w:p>
    <w:p w:rsidR="00E7370A" w:rsidRDefault="00E83028" w:rsidP="00C85C2E">
      <w:pPr>
        <w:pStyle w:val="NormalnyWeb"/>
        <w:spacing w:before="0" w:beforeAutospacing="0" w:after="0" w:afterAutospacing="0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5</w:t>
      </w:r>
      <w:r w:rsidR="00E7370A">
        <w:rPr>
          <w:color w:val="000000"/>
        </w:rPr>
        <w:t>/ inwentaryzacja z 1986</w:t>
      </w:r>
      <w:r w:rsidR="00FC19CC">
        <w:rPr>
          <w:color w:val="000000"/>
        </w:rPr>
        <w:t xml:space="preserve"> </w:t>
      </w:r>
      <w:r w:rsidR="00E7370A">
        <w:rPr>
          <w:color w:val="000000"/>
        </w:rPr>
        <w:t>r.</w:t>
      </w:r>
      <w:r w:rsidR="00FC19CC">
        <w:rPr>
          <w:color w:val="000000"/>
        </w:rPr>
        <w:t>,</w:t>
      </w:r>
    </w:p>
    <w:p w:rsidR="00E7370A" w:rsidRDefault="00E83028" w:rsidP="00C85C2E">
      <w:pPr>
        <w:pStyle w:val="NormalnyWeb"/>
        <w:spacing w:before="0" w:beforeAutospacing="0" w:after="0" w:afterAutospacing="0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E7370A">
        <w:rPr>
          <w:color w:val="000000"/>
        </w:rPr>
        <w:t xml:space="preserve">/ dokumentacja z przebiegu prac budowlanych w latach 80-90-tych </w:t>
      </w:r>
      <w:proofErr w:type="spellStart"/>
      <w:r w:rsidR="00E7370A">
        <w:rPr>
          <w:color w:val="000000"/>
        </w:rPr>
        <w:t>XXw</w:t>
      </w:r>
      <w:proofErr w:type="spellEnd"/>
      <w:r w:rsidR="00E7370A">
        <w:rPr>
          <w:color w:val="000000"/>
        </w:rPr>
        <w:t>.</w:t>
      </w:r>
      <w:r w:rsidR="00FC19CC">
        <w:rPr>
          <w:color w:val="000000"/>
        </w:rPr>
        <w:t>,</w:t>
      </w:r>
    </w:p>
    <w:p w:rsidR="00E7370A" w:rsidRDefault="00E83028" w:rsidP="00C85C2E">
      <w:pPr>
        <w:pStyle w:val="NormalnyWeb"/>
        <w:spacing w:before="0" w:beforeAutospacing="0" w:after="0" w:afterAutospacing="0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7</w:t>
      </w:r>
      <w:r w:rsidR="00E7370A">
        <w:rPr>
          <w:color w:val="000000"/>
        </w:rPr>
        <w:t>/ projekt instalacji c</w:t>
      </w:r>
      <w:r w:rsidR="00BF69AD">
        <w:rPr>
          <w:color w:val="000000"/>
        </w:rPr>
        <w:t>.</w:t>
      </w:r>
      <w:r w:rsidR="00E7370A">
        <w:rPr>
          <w:color w:val="000000"/>
        </w:rPr>
        <w:t>o</w:t>
      </w:r>
      <w:r w:rsidR="00BF69AD">
        <w:rPr>
          <w:color w:val="000000"/>
        </w:rPr>
        <w:t>.</w:t>
      </w:r>
      <w:r w:rsidR="00E7370A">
        <w:rPr>
          <w:color w:val="000000"/>
        </w:rPr>
        <w:t xml:space="preserve"> z 1987</w:t>
      </w:r>
      <w:r w:rsidR="00FC19CC">
        <w:rPr>
          <w:color w:val="000000"/>
        </w:rPr>
        <w:t xml:space="preserve"> </w:t>
      </w:r>
      <w:r w:rsidR="00E7370A">
        <w:rPr>
          <w:color w:val="000000"/>
        </w:rPr>
        <w:t>r.</w:t>
      </w:r>
      <w:r w:rsidR="00FC19CC">
        <w:rPr>
          <w:color w:val="000000"/>
        </w:rPr>
        <w:t>,</w:t>
      </w:r>
    </w:p>
    <w:p w:rsidR="00F81CCE" w:rsidRPr="00453DD1" w:rsidRDefault="00E83028" w:rsidP="00C85C2E">
      <w:pPr>
        <w:pStyle w:val="NormalnyWeb"/>
        <w:spacing w:before="0" w:beforeAutospacing="0" w:after="0" w:afterAutospacing="0" w:line="360" w:lineRule="auto"/>
        <w:ind w:left="720" w:hanging="720"/>
        <w:jc w:val="both"/>
        <w:rPr>
          <w:i/>
          <w:color w:val="000000"/>
        </w:rPr>
      </w:pPr>
      <w:r>
        <w:rPr>
          <w:color w:val="000000"/>
        </w:rPr>
        <w:t>8</w:t>
      </w:r>
      <w:r w:rsidR="00E7370A">
        <w:rPr>
          <w:color w:val="000000"/>
        </w:rPr>
        <w:t xml:space="preserve">/ projekt </w:t>
      </w:r>
      <w:proofErr w:type="spellStart"/>
      <w:r w:rsidR="00E7370A">
        <w:rPr>
          <w:color w:val="000000"/>
        </w:rPr>
        <w:t>wod</w:t>
      </w:r>
      <w:proofErr w:type="spellEnd"/>
      <w:r w:rsidR="00BF69AD">
        <w:rPr>
          <w:color w:val="000000"/>
        </w:rPr>
        <w:t>.</w:t>
      </w:r>
      <w:r w:rsidR="00E7370A">
        <w:rPr>
          <w:color w:val="000000"/>
        </w:rPr>
        <w:t xml:space="preserve"> – kan</w:t>
      </w:r>
      <w:r w:rsidR="00BF69AD">
        <w:rPr>
          <w:color w:val="000000"/>
        </w:rPr>
        <w:t>.</w:t>
      </w:r>
      <w:r w:rsidR="00E7370A">
        <w:rPr>
          <w:color w:val="000000"/>
        </w:rPr>
        <w:t xml:space="preserve"> i </w:t>
      </w:r>
      <w:proofErr w:type="spellStart"/>
      <w:r w:rsidR="00E7370A">
        <w:rPr>
          <w:color w:val="000000"/>
        </w:rPr>
        <w:t>cwu</w:t>
      </w:r>
      <w:proofErr w:type="spellEnd"/>
      <w:r w:rsidR="00BF69AD">
        <w:rPr>
          <w:color w:val="000000"/>
        </w:rPr>
        <w:t>.</w:t>
      </w:r>
      <w:r w:rsidR="00E7370A">
        <w:rPr>
          <w:color w:val="000000"/>
        </w:rPr>
        <w:t xml:space="preserve"> z 1987</w:t>
      </w:r>
      <w:r w:rsidR="00FC19CC">
        <w:rPr>
          <w:color w:val="000000"/>
        </w:rPr>
        <w:t xml:space="preserve"> </w:t>
      </w:r>
      <w:r w:rsidR="00E7370A">
        <w:rPr>
          <w:color w:val="000000"/>
        </w:rPr>
        <w:t>r.</w:t>
      </w:r>
    </w:p>
    <w:sectPr w:rsidR="00F81CCE" w:rsidRPr="00453DD1" w:rsidSect="00C30F4C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59" w:rsidRDefault="003F0559" w:rsidP="00750230">
      <w:pPr>
        <w:spacing w:after="0" w:line="240" w:lineRule="auto"/>
      </w:pPr>
      <w:r>
        <w:separator/>
      </w:r>
    </w:p>
  </w:endnote>
  <w:endnote w:type="continuationSeparator" w:id="0">
    <w:p w:rsidR="003F0559" w:rsidRDefault="003F0559" w:rsidP="007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30" w:rsidRDefault="00750230" w:rsidP="00750230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proofErr w:type="spellStart"/>
    <w:r>
      <w:rPr>
        <w:rFonts w:ascii="Cambria" w:hAnsi="Cambria"/>
      </w:rPr>
      <w:t>Strona</w:t>
    </w:r>
    <w:proofErr w:type="spellEnd"/>
    <w:r>
      <w:rPr>
        <w:rFonts w:ascii="Cambria" w:hAnsi="Cambria"/>
      </w:rPr>
      <w:t xml:space="preserve"> </w:t>
    </w:r>
    <w:r w:rsidR="00C2604F">
      <w:fldChar w:fldCharType="begin"/>
    </w:r>
    <w:r>
      <w:instrText xml:space="preserve"> PAGE   \* MERGEFORMAT </w:instrText>
    </w:r>
    <w:r w:rsidR="00C2604F">
      <w:fldChar w:fldCharType="separate"/>
    </w:r>
    <w:r w:rsidR="000C00B9" w:rsidRPr="000C00B9">
      <w:rPr>
        <w:rFonts w:ascii="Cambria" w:hAnsi="Cambria"/>
        <w:noProof/>
      </w:rPr>
      <w:t>15</w:t>
    </w:r>
    <w:r w:rsidR="00C2604F">
      <w:fldChar w:fldCharType="end"/>
    </w:r>
  </w:p>
  <w:p w:rsidR="00750230" w:rsidRDefault="00750230" w:rsidP="0075023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59" w:rsidRDefault="003F0559" w:rsidP="00750230">
      <w:pPr>
        <w:spacing w:after="0" w:line="240" w:lineRule="auto"/>
      </w:pPr>
      <w:r>
        <w:separator/>
      </w:r>
    </w:p>
  </w:footnote>
  <w:footnote w:type="continuationSeparator" w:id="0">
    <w:p w:rsidR="003F0559" w:rsidRDefault="003F0559" w:rsidP="0075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30" w:rsidRPr="005F280C" w:rsidRDefault="00750230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 w:rsidRPr="005F280C">
      <w:rPr>
        <w:rFonts w:ascii="Cambria" w:hAnsi="Cambria"/>
        <w:sz w:val="20"/>
        <w:szCs w:val="20"/>
        <w:lang w:val="pl-PL"/>
      </w:rPr>
      <w:t xml:space="preserve">PRZEBUDOWA POMIESZCZEŃ W BUDYNKU </w:t>
    </w:r>
    <w:r w:rsidR="00BE349D" w:rsidRPr="005F280C">
      <w:rPr>
        <w:rFonts w:ascii="Cambria" w:hAnsi="Cambria"/>
        <w:sz w:val="20"/>
        <w:szCs w:val="20"/>
        <w:lang w:val="pl-PL"/>
      </w:rPr>
      <w:t>MUZEUM IM. M. KONOPNICKIEJ</w:t>
    </w:r>
    <w:r w:rsidRPr="005F280C">
      <w:rPr>
        <w:rFonts w:ascii="Cambria" w:hAnsi="Cambria"/>
        <w:sz w:val="20"/>
        <w:szCs w:val="20"/>
        <w:lang w:val="pl-PL"/>
      </w:rPr>
      <w:t xml:space="preserve"> W SUWAŁKACH</w:t>
    </w:r>
    <w:r w:rsidR="00BE349D" w:rsidRPr="005F280C">
      <w:rPr>
        <w:rFonts w:ascii="Cambria" w:hAnsi="Cambria"/>
        <w:sz w:val="20"/>
        <w:szCs w:val="20"/>
        <w:lang w:val="pl-PL"/>
      </w:rPr>
      <w:t xml:space="preserve"> PRZY ULICY KOŚCIUSZKI 31</w:t>
    </w:r>
  </w:p>
  <w:p w:rsidR="00750230" w:rsidRPr="005F280C" w:rsidRDefault="0075023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D91"/>
    <w:multiLevelType w:val="hybridMultilevel"/>
    <w:tmpl w:val="E97E1F3E"/>
    <w:lvl w:ilvl="0" w:tplc="D3BECACA">
      <w:start w:val="1"/>
      <w:numFmt w:val="bullet"/>
      <w:lvlText w:val=""/>
      <w:lvlJc w:val="left"/>
      <w:pPr>
        <w:tabs>
          <w:tab w:val="num" w:pos="1367"/>
        </w:tabs>
        <w:ind w:left="1367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8A67E27"/>
    <w:multiLevelType w:val="hybridMultilevel"/>
    <w:tmpl w:val="A5CA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F0C"/>
    <w:multiLevelType w:val="hybridMultilevel"/>
    <w:tmpl w:val="4692BBAC"/>
    <w:lvl w:ilvl="0" w:tplc="4F4C6D1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9CE"/>
    <w:multiLevelType w:val="multilevel"/>
    <w:tmpl w:val="286AB8B8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>
    <w:nsid w:val="0D2A41EA"/>
    <w:multiLevelType w:val="hybridMultilevel"/>
    <w:tmpl w:val="2D768BA4"/>
    <w:lvl w:ilvl="0" w:tplc="BBE026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BC5F24"/>
    <w:multiLevelType w:val="multilevel"/>
    <w:tmpl w:val="606A5F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E20F09"/>
    <w:multiLevelType w:val="hybridMultilevel"/>
    <w:tmpl w:val="0E5085F2"/>
    <w:lvl w:ilvl="0" w:tplc="C208223C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76227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D5255"/>
    <w:multiLevelType w:val="hybridMultilevel"/>
    <w:tmpl w:val="314A48A2"/>
    <w:lvl w:ilvl="0" w:tplc="DD3CDA5E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7F36AF8E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sz w:val="24"/>
        <w:u w:val="none"/>
      </w:rPr>
    </w:lvl>
    <w:lvl w:ilvl="2" w:tplc="D3BECACA">
      <w:start w:val="1"/>
      <w:numFmt w:val="bullet"/>
      <w:lvlText w:val=""/>
      <w:lvlJc w:val="left"/>
      <w:pPr>
        <w:tabs>
          <w:tab w:val="num" w:pos="2453"/>
        </w:tabs>
        <w:ind w:left="2453" w:hanging="227"/>
      </w:pPr>
      <w:rPr>
        <w:rFonts w:ascii="Symbol" w:hAnsi="Symbol" w:hint="default"/>
        <w:color w:val="auto"/>
      </w:rPr>
    </w:lvl>
    <w:lvl w:ilvl="3" w:tplc="C8949386">
      <w:start w:val="19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120324A4"/>
    <w:multiLevelType w:val="hybridMultilevel"/>
    <w:tmpl w:val="69A2EAC6"/>
    <w:lvl w:ilvl="0" w:tplc="71DA552E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</w:rPr>
    </w:lvl>
    <w:lvl w:ilvl="1" w:tplc="AB741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6227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505F2"/>
    <w:multiLevelType w:val="multilevel"/>
    <w:tmpl w:val="8018A5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0">
    <w:nsid w:val="194F1FCF"/>
    <w:multiLevelType w:val="hybridMultilevel"/>
    <w:tmpl w:val="D0F4B1A4"/>
    <w:lvl w:ilvl="0" w:tplc="466C25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CD37FE1"/>
    <w:multiLevelType w:val="hybridMultilevel"/>
    <w:tmpl w:val="7EF4BB00"/>
    <w:lvl w:ilvl="0" w:tplc="006A60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226177"/>
    <w:multiLevelType w:val="hybridMultilevel"/>
    <w:tmpl w:val="92AE85FA"/>
    <w:lvl w:ilvl="0" w:tplc="66461B24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1EDC12C8"/>
    <w:multiLevelType w:val="hybridMultilevel"/>
    <w:tmpl w:val="5C14E75A"/>
    <w:lvl w:ilvl="0" w:tplc="E3720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97B94"/>
    <w:multiLevelType w:val="hybridMultilevel"/>
    <w:tmpl w:val="2D7C7438"/>
    <w:lvl w:ilvl="0" w:tplc="BF64E3D0">
      <w:start w:val="25"/>
      <w:numFmt w:val="bullet"/>
      <w:lvlText w:val="-"/>
      <w:lvlJc w:val="left"/>
      <w:pPr>
        <w:ind w:left="9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>
    <w:nsid w:val="25D766D1"/>
    <w:multiLevelType w:val="hybridMultilevel"/>
    <w:tmpl w:val="6708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643E7"/>
    <w:multiLevelType w:val="hybridMultilevel"/>
    <w:tmpl w:val="71BE2950"/>
    <w:lvl w:ilvl="0" w:tplc="0AE08C58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2BCD2084"/>
    <w:multiLevelType w:val="hybridMultilevel"/>
    <w:tmpl w:val="64C44EF4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8">
    <w:nsid w:val="3BF57311"/>
    <w:multiLevelType w:val="multilevel"/>
    <w:tmpl w:val="28489CC0"/>
    <w:lvl w:ilvl="0">
      <w:start w:val="2"/>
      <w:numFmt w:val="decimal"/>
      <w:pStyle w:val="Styl8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9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tyl5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BF6084F"/>
    <w:multiLevelType w:val="hybridMultilevel"/>
    <w:tmpl w:val="C8AA9B74"/>
    <w:lvl w:ilvl="0" w:tplc="64AC7464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E11E9"/>
    <w:multiLevelType w:val="hybridMultilevel"/>
    <w:tmpl w:val="678A7D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71EC"/>
    <w:multiLevelType w:val="hybridMultilevel"/>
    <w:tmpl w:val="8C40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85891"/>
    <w:multiLevelType w:val="multilevel"/>
    <w:tmpl w:val="0478C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42FD37F1"/>
    <w:multiLevelType w:val="hybridMultilevel"/>
    <w:tmpl w:val="EA742CA6"/>
    <w:lvl w:ilvl="0" w:tplc="932EBFFC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531C8B"/>
    <w:multiLevelType w:val="hybridMultilevel"/>
    <w:tmpl w:val="C38A37C4"/>
    <w:lvl w:ilvl="0" w:tplc="883E3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3DD4AAD"/>
    <w:multiLevelType w:val="hybridMultilevel"/>
    <w:tmpl w:val="117C3B82"/>
    <w:lvl w:ilvl="0" w:tplc="44E67F60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E2797B"/>
    <w:multiLevelType w:val="hybridMultilevel"/>
    <w:tmpl w:val="7A2E98CC"/>
    <w:lvl w:ilvl="0" w:tplc="AC5A9A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5933C3"/>
    <w:multiLevelType w:val="hybridMultilevel"/>
    <w:tmpl w:val="1152F27C"/>
    <w:lvl w:ilvl="0" w:tplc="33AA7C20">
      <w:start w:val="1"/>
      <w:numFmt w:val="bullet"/>
      <w:lvlText w:val=""/>
      <w:lvlJc w:val="left"/>
      <w:pPr>
        <w:tabs>
          <w:tab w:val="num" w:pos="1362"/>
        </w:tabs>
        <w:ind w:left="1362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A415BFD"/>
    <w:multiLevelType w:val="hybridMultilevel"/>
    <w:tmpl w:val="855470A8"/>
    <w:lvl w:ilvl="0" w:tplc="8778AA9A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D6023B8"/>
    <w:multiLevelType w:val="hybridMultilevel"/>
    <w:tmpl w:val="F852FDBE"/>
    <w:lvl w:ilvl="0" w:tplc="43209630">
      <w:start w:val="1"/>
      <w:numFmt w:val="bullet"/>
      <w:lvlText w:val=""/>
      <w:lvlJc w:val="left"/>
      <w:pPr>
        <w:tabs>
          <w:tab w:val="num" w:pos="2633"/>
        </w:tabs>
        <w:ind w:left="2633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4F5A68EF"/>
    <w:multiLevelType w:val="hybridMultilevel"/>
    <w:tmpl w:val="E200C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20F3C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A5BA5"/>
    <w:multiLevelType w:val="hybridMultilevel"/>
    <w:tmpl w:val="34E0D13E"/>
    <w:lvl w:ilvl="0" w:tplc="DD3CDA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B4394"/>
    <w:multiLevelType w:val="multilevel"/>
    <w:tmpl w:val="A9DCD2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3">
    <w:nsid w:val="63086CDD"/>
    <w:multiLevelType w:val="hybridMultilevel"/>
    <w:tmpl w:val="4ECAED36"/>
    <w:lvl w:ilvl="0" w:tplc="D7323AAE">
      <w:start w:val="1"/>
      <w:numFmt w:val="decimal"/>
      <w:lvlText w:val="%1."/>
      <w:lvlJc w:val="left"/>
      <w:pPr>
        <w:tabs>
          <w:tab w:val="num" w:pos="3846"/>
        </w:tabs>
        <w:ind w:left="384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0900E7"/>
    <w:multiLevelType w:val="hybridMultilevel"/>
    <w:tmpl w:val="0FA6C6EA"/>
    <w:lvl w:ilvl="0" w:tplc="53E6F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85A1CA0"/>
    <w:multiLevelType w:val="hybridMultilevel"/>
    <w:tmpl w:val="4DA2B658"/>
    <w:lvl w:ilvl="0" w:tplc="4E8A54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4248D"/>
    <w:multiLevelType w:val="hybridMultilevel"/>
    <w:tmpl w:val="93A0FA36"/>
    <w:lvl w:ilvl="0" w:tplc="731A1C32">
      <w:start w:val="1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9F07CE0"/>
    <w:multiLevelType w:val="hybridMultilevel"/>
    <w:tmpl w:val="05C6F56A"/>
    <w:lvl w:ilvl="0" w:tplc="287EF7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ABC403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013913"/>
    <w:multiLevelType w:val="multilevel"/>
    <w:tmpl w:val="0610DB1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Styl2"/>
      <w:lvlText w:val="%2."/>
      <w:lvlJc w:val="left"/>
      <w:pPr>
        <w:ind w:left="705" w:hanging="705"/>
      </w:pPr>
      <w:rPr>
        <w:rFonts w:ascii="Arial Narrow" w:eastAsia="Calibri" w:hAnsi="Arial Narrow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6C043180"/>
    <w:multiLevelType w:val="hybridMultilevel"/>
    <w:tmpl w:val="54A49D60"/>
    <w:lvl w:ilvl="0" w:tplc="2B48BCD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C217693"/>
    <w:multiLevelType w:val="multilevel"/>
    <w:tmpl w:val="FF4E185A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82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41">
    <w:nsid w:val="6DEF4582"/>
    <w:multiLevelType w:val="hybridMultilevel"/>
    <w:tmpl w:val="AC28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C0A07"/>
    <w:multiLevelType w:val="hybridMultilevel"/>
    <w:tmpl w:val="C1E4E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D1D82"/>
    <w:multiLevelType w:val="hybridMultilevel"/>
    <w:tmpl w:val="E3967332"/>
    <w:lvl w:ilvl="0" w:tplc="2C3C5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26F58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7D6513"/>
    <w:multiLevelType w:val="hybridMultilevel"/>
    <w:tmpl w:val="80664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71DB3"/>
    <w:multiLevelType w:val="hybridMultilevel"/>
    <w:tmpl w:val="207488CC"/>
    <w:lvl w:ilvl="0" w:tplc="33A461EC">
      <w:start w:val="25"/>
      <w:numFmt w:val="bullet"/>
      <w:lvlText w:val="-"/>
      <w:lvlJc w:val="left"/>
      <w:pPr>
        <w:ind w:left="9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6">
    <w:nsid w:val="77554E9E"/>
    <w:multiLevelType w:val="hybridMultilevel"/>
    <w:tmpl w:val="F3F0D8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D5BB2"/>
    <w:multiLevelType w:val="hybridMultilevel"/>
    <w:tmpl w:val="6F72FE72"/>
    <w:lvl w:ilvl="0" w:tplc="72B027D8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4DF0823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</w:rPr>
    </w:lvl>
    <w:lvl w:ilvl="2" w:tplc="31840F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15"/>
  </w:num>
  <w:num w:numId="4">
    <w:abstractNumId w:val="40"/>
  </w:num>
  <w:num w:numId="5">
    <w:abstractNumId w:val="35"/>
  </w:num>
  <w:num w:numId="6">
    <w:abstractNumId w:val="14"/>
  </w:num>
  <w:num w:numId="7">
    <w:abstractNumId w:val="45"/>
  </w:num>
  <w:num w:numId="8">
    <w:abstractNumId w:val="28"/>
  </w:num>
  <w:num w:numId="9">
    <w:abstractNumId w:val="17"/>
  </w:num>
  <w:num w:numId="10">
    <w:abstractNumId w:val="3"/>
  </w:num>
  <w:num w:numId="11">
    <w:abstractNumId w:val="22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44"/>
  </w:num>
  <w:num w:numId="17">
    <w:abstractNumId w:val="5"/>
  </w:num>
  <w:num w:numId="18">
    <w:abstractNumId w:val="18"/>
  </w:num>
  <w:num w:numId="19">
    <w:abstractNumId w:val="40"/>
    <w:lvlOverride w:ilvl="0">
      <w:startOverride w:val="4"/>
    </w:lvlOverride>
    <w:lvlOverride w:ilvl="1">
      <w:startOverride w:val="1"/>
    </w:lvlOverride>
  </w:num>
  <w:num w:numId="20">
    <w:abstractNumId w:val="41"/>
  </w:num>
  <w:num w:numId="21">
    <w:abstractNumId w:val="7"/>
  </w:num>
  <w:num w:numId="22">
    <w:abstractNumId w:val="47"/>
  </w:num>
  <w:num w:numId="23">
    <w:abstractNumId w:val="27"/>
  </w:num>
  <w:num w:numId="24">
    <w:abstractNumId w:val="29"/>
  </w:num>
  <w:num w:numId="25">
    <w:abstractNumId w:val="9"/>
  </w:num>
  <w:num w:numId="26">
    <w:abstractNumId w:val="31"/>
  </w:num>
  <w:num w:numId="27">
    <w:abstractNumId w:val="6"/>
  </w:num>
  <w:num w:numId="28">
    <w:abstractNumId w:val="8"/>
  </w:num>
  <w:num w:numId="29">
    <w:abstractNumId w:val="43"/>
  </w:num>
  <w:num w:numId="30">
    <w:abstractNumId w:val="33"/>
  </w:num>
  <w:num w:numId="31">
    <w:abstractNumId w:val="37"/>
  </w:num>
  <w:num w:numId="32">
    <w:abstractNumId w:val="0"/>
  </w:num>
  <w:num w:numId="33">
    <w:abstractNumId w:val="23"/>
  </w:num>
  <w:num w:numId="34">
    <w:abstractNumId w:val="36"/>
  </w:num>
  <w:num w:numId="35">
    <w:abstractNumId w:val="10"/>
  </w:num>
  <w:num w:numId="36">
    <w:abstractNumId w:val="20"/>
  </w:num>
  <w:num w:numId="37">
    <w:abstractNumId w:val="32"/>
  </w:num>
  <w:num w:numId="38">
    <w:abstractNumId w:val="2"/>
  </w:num>
  <w:num w:numId="39">
    <w:abstractNumId w:val="42"/>
  </w:num>
  <w:num w:numId="40">
    <w:abstractNumId w:val="34"/>
  </w:num>
  <w:num w:numId="41">
    <w:abstractNumId w:val="26"/>
  </w:num>
  <w:num w:numId="42">
    <w:abstractNumId w:val="25"/>
  </w:num>
  <w:num w:numId="43">
    <w:abstractNumId w:val="39"/>
  </w:num>
  <w:num w:numId="44">
    <w:abstractNumId w:val="4"/>
  </w:num>
  <w:num w:numId="45">
    <w:abstractNumId w:val="24"/>
  </w:num>
  <w:num w:numId="46">
    <w:abstractNumId w:val="11"/>
  </w:num>
  <w:num w:numId="47">
    <w:abstractNumId w:val="21"/>
  </w:num>
  <w:num w:numId="48">
    <w:abstractNumId w:val="4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76"/>
    <w:rsid w:val="00005D3F"/>
    <w:rsid w:val="00011E8A"/>
    <w:rsid w:val="00015E12"/>
    <w:rsid w:val="00047EED"/>
    <w:rsid w:val="00065FF2"/>
    <w:rsid w:val="000820B9"/>
    <w:rsid w:val="0008545F"/>
    <w:rsid w:val="0009319B"/>
    <w:rsid w:val="00096619"/>
    <w:rsid w:val="00097D6F"/>
    <w:rsid w:val="000A31CB"/>
    <w:rsid w:val="000B6FF9"/>
    <w:rsid w:val="000C00B9"/>
    <w:rsid w:val="000C233B"/>
    <w:rsid w:val="000E0AEC"/>
    <w:rsid w:val="000F305B"/>
    <w:rsid w:val="0010141A"/>
    <w:rsid w:val="00101A23"/>
    <w:rsid w:val="00126D4B"/>
    <w:rsid w:val="001341F9"/>
    <w:rsid w:val="001355B9"/>
    <w:rsid w:val="001441F4"/>
    <w:rsid w:val="001469A3"/>
    <w:rsid w:val="0016562F"/>
    <w:rsid w:val="00174047"/>
    <w:rsid w:val="001C4FDB"/>
    <w:rsid w:val="001D75F7"/>
    <w:rsid w:val="002119EB"/>
    <w:rsid w:val="00244553"/>
    <w:rsid w:val="00246371"/>
    <w:rsid w:val="0028040C"/>
    <w:rsid w:val="00287A3F"/>
    <w:rsid w:val="002A0CBC"/>
    <w:rsid w:val="002B6385"/>
    <w:rsid w:val="002F0DEB"/>
    <w:rsid w:val="00337B27"/>
    <w:rsid w:val="00374608"/>
    <w:rsid w:val="0039675F"/>
    <w:rsid w:val="003A0D5A"/>
    <w:rsid w:val="003C10AF"/>
    <w:rsid w:val="003C4723"/>
    <w:rsid w:val="003C6028"/>
    <w:rsid w:val="003F0559"/>
    <w:rsid w:val="00427EEC"/>
    <w:rsid w:val="00446DCE"/>
    <w:rsid w:val="00447982"/>
    <w:rsid w:val="00453DD1"/>
    <w:rsid w:val="00473289"/>
    <w:rsid w:val="00474476"/>
    <w:rsid w:val="0048697C"/>
    <w:rsid w:val="004A0D66"/>
    <w:rsid w:val="004C4567"/>
    <w:rsid w:val="004E6CF5"/>
    <w:rsid w:val="004F5FF5"/>
    <w:rsid w:val="0050557E"/>
    <w:rsid w:val="00521CE8"/>
    <w:rsid w:val="00522B78"/>
    <w:rsid w:val="0053309E"/>
    <w:rsid w:val="005435EC"/>
    <w:rsid w:val="005467B9"/>
    <w:rsid w:val="0055538E"/>
    <w:rsid w:val="005653F9"/>
    <w:rsid w:val="005B48C8"/>
    <w:rsid w:val="005D1722"/>
    <w:rsid w:val="005F280C"/>
    <w:rsid w:val="005F41CD"/>
    <w:rsid w:val="00601742"/>
    <w:rsid w:val="00625E1E"/>
    <w:rsid w:val="00627545"/>
    <w:rsid w:val="00630BD8"/>
    <w:rsid w:val="00646439"/>
    <w:rsid w:val="00651E5F"/>
    <w:rsid w:val="00654E76"/>
    <w:rsid w:val="006577CD"/>
    <w:rsid w:val="006805C4"/>
    <w:rsid w:val="006A6B81"/>
    <w:rsid w:val="006F1CE1"/>
    <w:rsid w:val="006F6F1E"/>
    <w:rsid w:val="00750230"/>
    <w:rsid w:val="00754123"/>
    <w:rsid w:val="00796ADC"/>
    <w:rsid w:val="007B7424"/>
    <w:rsid w:val="007C2EA6"/>
    <w:rsid w:val="007F4CDF"/>
    <w:rsid w:val="00806C8E"/>
    <w:rsid w:val="008530DA"/>
    <w:rsid w:val="008718D0"/>
    <w:rsid w:val="00884B41"/>
    <w:rsid w:val="00895DA1"/>
    <w:rsid w:val="008B2EB6"/>
    <w:rsid w:val="008B3F49"/>
    <w:rsid w:val="008E1A58"/>
    <w:rsid w:val="008E7FE9"/>
    <w:rsid w:val="008F4EF8"/>
    <w:rsid w:val="008F588E"/>
    <w:rsid w:val="00917221"/>
    <w:rsid w:val="00923C67"/>
    <w:rsid w:val="009244AA"/>
    <w:rsid w:val="00927D3B"/>
    <w:rsid w:val="00941C0E"/>
    <w:rsid w:val="0094368D"/>
    <w:rsid w:val="009569CE"/>
    <w:rsid w:val="00997100"/>
    <w:rsid w:val="009A4206"/>
    <w:rsid w:val="009D1322"/>
    <w:rsid w:val="009D1B01"/>
    <w:rsid w:val="009D6A04"/>
    <w:rsid w:val="009F50CA"/>
    <w:rsid w:val="00A03695"/>
    <w:rsid w:val="00A05294"/>
    <w:rsid w:val="00A17901"/>
    <w:rsid w:val="00A32848"/>
    <w:rsid w:val="00A32FAC"/>
    <w:rsid w:val="00A3425A"/>
    <w:rsid w:val="00A45597"/>
    <w:rsid w:val="00A45FA9"/>
    <w:rsid w:val="00A53078"/>
    <w:rsid w:val="00A57698"/>
    <w:rsid w:val="00A67AFC"/>
    <w:rsid w:val="00A7090D"/>
    <w:rsid w:val="00A760CE"/>
    <w:rsid w:val="00A939CB"/>
    <w:rsid w:val="00A9767F"/>
    <w:rsid w:val="00AD6986"/>
    <w:rsid w:val="00B0304A"/>
    <w:rsid w:val="00B10DC0"/>
    <w:rsid w:val="00B13540"/>
    <w:rsid w:val="00B2084C"/>
    <w:rsid w:val="00B226BF"/>
    <w:rsid w:val="00B22C25"/>
    <w:rsid w:val="00B242EC"/>
    <w:rsid w:val="00B55D54"/>
    <w:rsid w:val="00B61202"/>
    <w:rsid w:val="00B76738"/>
    <w:rsid w:val="00B908F6"/>
    <w:rsid w:val="00BB209D"/>
    <w:rsid w:val="00BB5A6D"/>
    <w:rsid w:val="00BE27BF"/>
    <w:rsid w:val="00BE349D"/>
    <w:rsid w:val="00BF598D"/>
    <w:rsid w:val="00BF69AD"/>
    <w:rsid w:val="00C2604F"/>
    <w:rsid w:val="00C30F4C"/>
    <w:rsid w:val="00C37E1B"/>
    <w:rsid w:val="00C44765"/>
    <w:rsid w:val="00C73EAB"/>
    <w:rsid w:val="00C85C2E"/>
    <w:rsid w:val="00C86A84"/>
    <w:rsid w:val="00C86F48"/>
    <w:rsid w:val="00C946E6"/>
    <w:rsid w:val="00CD2793"/>
    <w:rsid w:val="00CD3375"/>
    <w:rsid w:val="00CE5076"/>
    <w:rsid w:val="00CE5F17"/>
    <w:rsid w:val="00D1081B"/>
    <w:rsid w:val="00D1404A"/>
    <w:rsid w:val="00D31ACE"/>
    <w:rsid w:val="00D42656"/>
    <w:rsid w:val="00D6459C"/>
    <w:rsid w:val="00D83B0A"/>
    <w:rsid w:val="00D90E1A"/>
    <w:rsid w:val="00D931E3"/>
    <w:rsid w:val="00D94548"/>
    <w:rsid w:val="00DB6461"/>
    <w:rsid w:val="00DC6D58"/>
    <w:rsid w:val="00DE3A7E"/>
    <w:rsid w:val="00E0217B"/>
    <w:rsid w:val="00E10C82"/>
    <w:rsid w:val="00E3022E"/>
    <w:rsid w:val="00E30989"/>
    <w:rsid w:val="00E36A09"/>
    <w:rsid w:val="00E47D67"/>
    <w:rsid w:val="00E54CCC"/>
    <w:rsid w:val="00E556C4"/>
    <w:rsid w:val="00E7370A"/>
    <w:rsid w:val="00E83028"/>
    <w:rsid w:val="00EB4447"/>
    <w:rsid w:val="00EE285B"/>
    <w:rsid w:val="00F33C5F"/>
    <w:rsid w:val="00F4384E"/>
    <w:rsid w:val="00F45B4C"/>
    <w:rsid w:val="00F664EA"/>
    <w:rsid w:val="00F7326C"/>
    <w:rsid w:val="00F77EA9"/>
    <w:rsid w:val="00F81CCE"/>
    <w:rsid w:val="00F829FE"/>
    <w:rsid w:val="00F95D5D"/>
    <w:rsid w:val="00FA1F7D"/>
    <w:rsid w:val="00FB272A"/>
    <w:rsid w:val="00FC19CC"/>
    <w:rsid w:val="00FD2666"/>
    <w:rsid w:val="00FD40A5"/>
    <w:rsid w:val="00FF2BEA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C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6D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D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DC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6DC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6DC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6DC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6D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6DC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6DC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4">
    <w:name w:val="Styl4"/>
    <w:basedOn w:val="Normalny"/>
    <w:link w:val="Styl4Znak"/>
    <w:qFormat/>
    <w:rsid w:val="00C86A84"/>
    <w:pPr>
      <w:autoSpaceDE w:val="0"/>
      <w:autoSpaceDN w:val="0"/>
      <w:adjustRightInd w:val="0"/>
      <w:spacing w:after="0" w:line="360" w:lineRule="auto"/>
      <w:jc w:val="both"/>
    </w:pPr>
    <w:rPr>
      <w:rFonts w:ascii="Arial Narrow" w:hAnsi="Arial Narrow"/>
      <w:color w:val="92D050"/>
      <w:sz w:val="20"/>
      <w:szCs w:val="20"/>
      <w:lang w:val="x-none" w:eastAsia="x-none" w:bidi="ar-SA"/>
    </w:rPr>
  </w:style>
  <w:style w:type="character" w:customStyle="1" w:styleId="Styl4Znak">
    <w:name w:val="Styl4 Znak"/>
    <w:link w:val="Styl4"/>
    <w:rsid w:val="00C86A84"/>
    <w:rPr>
      <w:rFonts w:ascii="Arial Narrow" w:hAnsi="Arial Narrow"/>
      <w:color w:val="92D050"/>
      <w:lang w:val="x-none" w:eastAsia="x-none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C86A84"/>
    <w:pPr>
      <w:ind w:left="720"/>
      <w:contextualSpacing/>
    </w:pPr>
    <w:rPr>
      <w:lang w:val="x-none" w:bidi="ar-SA"/>
    </w:rPr>
  </w:style>
  <w:style w:type="paragraph" w:customStyle="1" w:styleId="Styl1">
    <w:name w:val="Styl1"/>
    <w:basedOn w:val="Akapitzlist1"/>
    <w:link w:val="Styl1Znak"/>
    <w:qFormat/>
    <w:rsid w:val="00C86A84"/>
    <w:pPr>
      <w:numPr>
        <w:numId w:val="4"/>
      </w:numPr>
      <w:spacing w:after="0" w:line="360" w:lineRule="auto"/>
      <w:jc w:val="both"/>
    </w:pPr>
    <w:rPr>
      <w:rFonts w:ascii="Arial Narrow" w:hAnsi="Arial Narrow"/>
      <w:color w:val="92D050"/>
      <w:lang w:eastAsia="x-none"/>
    </w:rPr>
  </w:style>
  <w:style w:type="paragraph" w:customStyle="1" w:styleId="Styl2">
    <w:name w:val="Styl2"/>
    <w:basedOn w:val="Akapitzlist1"/>
    <w:link w:val="Styl2Znak"/>
    <w:qFormat/>
    <w:rsid w:val="00C86A84"/>
    <w:pPr>
      <w:numPr>
        <w:ilvl w:val="1"/>
        <w:numId w:val="2"/>
      </w:numPr>
      <w:spacing w:after="0" w:line="360" w:lineRule="auto"/>
      <w:jc w:val="both"/>
    </w:pPr>
    <w:rPr>
      <w:rFonts w:ascii="Arial Narrow" w:hAnsi="Arial Narrow"/>
      <w:color w:val="92D050"/>
      <w:lang w:eastAsia="x-none"/>
    </w:rPr>
  </w:style>
  <w:style w:type="character" w:customStyle="1" w:styleId="ListParagraphChar">
    <w:name w:val="List Paragraph Char"/>
    <w:link w:val="Akapitzlist1"/>
    <w:uiPriority w:val="34"/>
    <w:rsid w:val="00C86A84"/>
    <w:rPr>
      <w:sz w:val="22"/>
      <w:szCs w:val="22"/>
      <w:lang w:eastAsia="en-US"/>
    </w:rPr>
  </w:style>
  <w:style w:type="character" w:customStyle="1" w:styleId="Styl1Znak">
    <w:name w:val="Styl1 Znak"/>
    <w:link w:val="Styl1"/>
    <w:rsid w:val="00C86A84"/>
    <w:rPr>
      <w:rFonts w:ascii="Arial Narrow" w:hAnsi="Arial Narrow"/>
      <w:color w:val="92D050"/>
      <w:sz w:val="22"/>
      <w:szCs w:val="22"/>
      <w:lang w:val="x-none" w:eastAsia="x-none"/>
    </w:rPr>
  </w:style>
  <w:style w:type="character" w:customStyle="1" w:styleId="Styl2Znak">
    <w:name w:val="Styl2 Znak"/>
    <w:link w:val="Styl2"/>
    <w:rsid w:val="00C86A84"/>
    <w:rPr>
      <w:rFonts w:ascii="Arial Narrow" w:hAnsi="Arial Narrow"/>
      <w:color w:val="92D050"/>
      <w:sz w:val="22"/>
      <w:szCs w:val="2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6DC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446D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gwek1Znak">
    <w:name w:val="Nagłówek 1 Znak"/>
    <w:link w:val="Nagwek1"/>
    <w:uiPriority w:val="9"/>
    <w:rsid w:val="00446D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446DCE"/>
    <w:rPr>
      <w:sz w:val="22"/>
      <w:szCs w:val="22"/>
      <w:lang w:val="en-US" w:eastAsia="en-US" w:bidi="en-US"/>
    </w:rPr>
  </w:style>
  <w:style w:type="character" w:customStyle="1" w:styleId="Nagwek2Znak">
    <w:name w:val="Nagłówek 2 Znak"/>
    <w:link w:val="Nagwek2"/>
    <w:uiPriority w:val="9"/>
    <w:semiHidden/>
    <w:rsid w:val="00446D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446DCE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446DC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446DCE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446DCE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446DCE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446DC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link w:val="Nagwek9"/>
    <w:uiPriority w:val="9"/>
    <w:rsid w:val="00446D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46DCE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6DC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446D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ogrubienie">
    <w:name w:val="Strong"/>
    <w:uiPriority w:val="22"/>
    <w:qFormat/>
    <w:rsid w:val="00446DCE"/>
    <w:rPr>
      <w:b/>
      <w:bCs/>
    </w:rPr>
  </w:style>
  <w:style w:type="character" w:styleId="Uwydatnienie">
    <w:name w:val="Emphasis"/>
    <w:uiPriority w:val="20"/>
    <w:qFormat/>
    <w:rsid w:val="00446DCE"/>
    <w:rPr>
      <w:i/>
      <w:iCs/>
    </w:rPr>
  </w:style>
  <w:style w:type="paragraph" w:styleId="Akapitzlist">
    <w:name w:val="List Paragraph"/>
    <w:basedOn w:val="Normalny"/>
    <w:uiPriority w:val="34"/>
    <w:qFormat/>
    <w:rsid w:val="00446DC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6DCE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446DCE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6D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446DCE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446DCE"/>
    <w:rPr>
      <w:i/>
      <w:iCs/>
      <w:color w:val="808080"/>
    </w:rPr>
  </w:style>
  <w:style w:type="character" w:styleId="Wyrnienieintensywne">
    <w:name w:val="Intense Emphasis"/>
    <w:uiPriority w:val="21"/>
    <w:qFormat/>
    <w:rsid w:val="00446DCE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446DCE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446DCE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446DC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6DCE"/>
    <w:pPr>
      <w:outlineLvl w:val="9"/>
    </w:pPr>
  </w:style>
  <w:style w:type="paragraph" w:customStyle="1" w:styleId="Styl5">
    <w:name w:val="Styl5"/>
    <w:basedOn w:val="Akapitzlist1"/>
    <w:qFormat/>
    <w:rsid w:val="000C233B"/>
    <w:pPr>
      <w:numPr>
        <w:ilvl w:val="2"/>
        <w:numId w:val="18"/>
      </w:numPr>
      <w:tabs>
        <w:tab w:val="num" w:pos="360"/>
      </w:tabs>
      <w:autoSpaceDE w:val="0"/>
      <w:autoSpaceDN w:val="0"/>
      <w:adjustRightInd w:val="0"/>
      <w:spacing w:after="0" w:line="360" w:lineRule="auto"/>
      <w:ind w:firstLine="0"/>
      <w:jc w:val="both"/>
    </w:pPr>
    <w:rPr>
      <w:rFonts w:ascii="Arial Narrow" w:eastAsia="Calibri" w:hAnsi="Arial Narrow"/>
      <w:b/>
      <w:color w:val="92D050"/>
      <w:lang w:val="pl-PL" w:eastAsia="x-none"/>
    </w:rPr>
  </w:style>
  <w:style w:type="paragraph" w:customStyle="1" w:styleId="Styl8">
    <w:name w:val="Styl8"/>
    <w:basedOn w:val="Akapitzlist1"/>
    <w:link w:val="Styl8Znak"/>
    <w:qFormat/>
    <w:rsid w:val="000C233B"/>
    <w:pPr>
      <w:numPr>
        <w:numId w:val="18"/>
      </w:numPr>
      <w:autoSpaceDE w:val="0"/>
      <w:autoSpaceDN w:val="0"/>
      <w:adjustRightInd w:val="0"/>
      <w:spacing w:after="0" w:line="240" w:lineRule="auto"/>
    </w:pPr>
    <w:rPr>
      <w:rFonts w:ascii="Arial Narrow" w:eastAsia="Calibri" w:hAnsi="Arial Narrow"/>
      <w:color w:val="92D050"/>
      <w:lang w:eastAsia="x-none"/>
    </w:rPr>
  </w:style>
  <w:style w:type="paragraph" w:customStyle="1" w:styleId="Styl9">
    <w:name w:val="Styl9"/>
    <w:basedOn w:val="Akapitzlist1"/>
    <w:qFormat/>
    <w:rsid w:val="000C233B"/>
    <w:pPr>
      <w:numPr>
        <w:ilvl w:val="1"/>
        <w:numId w:val="18"/>
      </w:numPr>
      <w:autoSpaceDE w:val="0"/>
      <w:autoSpaceDN w:val="0"/>
      <w:adjustRightInd w:val="0"/>
      <w:spacing w:after="0" w:line="240" w:lineRule="auto"/>
    </w:pPr>
    <w:rPr>
      <w:rFonts w:ascii="Arial Narrow" w:eastAsia="Calibri" w:hAnsi="Arial Narrow"/>
      <w:color w:val="92D050"/>
      <w:lang w:eastAsia="x-none"/>
    </w:rPr>
  </w:style>
  <w:style w:type="character" w:customStyle="1" w:styleId="Styl8Znak">
    <w:name w:val="Styl8 Znak"/>
    <w:link w:val="Styl8"/>
    <w:rsid w:val="000C233B"/>
    <w:rPr>
      <w:rFonts w:ascii="Arial Narrow" w:eastAsia="Calibri" w:hAnsi="Arial Narrow"/>
      <w:color w:val="92D050"/>
      <w:sz w:val="22"/>
      <w:szCs w:val="22"/>
      <w:lang w:val="x-none" w:eastAsia="x-none"/>
    </w:rPr>
  </w:style>
  <w:style w:type="paragraph" w:styleId="Zwykytekst">
    <w:name w:val="Plain Text"/>
    <w:basedOn w:val="Normalny"/>
    <w:link w:val="ZwykytekstZnak"/>
    <w:rsid w:val="008F588E"/>
    <w:pPr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8F588E"/>
    <w:rPr>
      <w:rFonts w:ascii="Courier New" w:hAnsi="Courier New" w:cs="Courier New"/>
    </w:rPr>
  </w:style>
  <w:style w:type="paragraph" w:styleId="NormalnyWeb">
    <w:name w:val="Normal (Web)"/>
    <w:basedOn w:val="Normalny"/>
    <w:rsid w:val="008F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588E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uiPriority w:val="99"/>
    <w:rsid w:val="008F588E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0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0230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502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0230"/>
    <w:rPr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023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C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6D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D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DC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6DC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6DC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6DC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6D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6DC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6DC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4">
    <w:name w:val="Styl4"/>
    <w:basedOn w:val="Normalny"/>
    <w:link w:val="Styl4Znak"/>
    <w:qFormat/>
    <w:rsid w:val="00C86A84"/>
    <w:pPr>
      <w:autoSpaceDE w:val="0"/>
      <w:autoSpaceDN w:val="0"/>
      <w:adjustRightInd w:val="0"/>
      <w:spacing w:after="0" w:line="360" w:lineRule="auto"/>
      <w:jc w:val="both"/>
    </w:pPr>
    <w:rPr>
      <w:rFonts w:ascii="Arial Narrow" w:hAnsi="Arial Narrow"/>
      <w:color w:val="92D050"/>
      <w:sz w:val="20"/>
      <w:szCs w:val="20"/>
      <w:lang w:val="x-none" w:eastAsia="x-none" w:bidi="ar-SA"/>
    </w:rPr>
  </w:style>
  <w:style w:type="character" w:customStyle="1" w:styleId="Styl4Znak">
    <w:name w:val="Styl4 Znak"/>
    <w:link w:val="Styl4"/>
    <w:rsid w:val="00C86A84"/>
    <w:rPr>
      <w:rFonts w:ascii="Arial Narrow" w:hAnsi="Arial Narrow"/>
      <w:color w:val="92D050"/>
      <w:lang w:val="x-none" w:eastAsia="x-none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C86A84"/>
    <w:pPr>
      <w:ind w:left="720"/>
      <w:contextualSpacing/>
    </w:pPr>
    <w:rPr>
      <w:lang w:val="x-none" w:bidi="ar-SA"/>
    </w:rPr>
  </w:style>
  <w:style w:type="paragraph" w:customStyle="1" w:styleId="Styl1">
    <w:name w:val="Styl1"/>
    <w:basedOn w:val="Akapitzlist1"/>
    <w:link w:val="Styl1Znak"/>
    <w:qFormat/>
    <w:rsid w:val="00C86A84"/>
    <w:pPr>
      <w:numPr>
        <w:numId w:val="4"/>
      </w:numPr>
      <w:spacing w:after="0" w:line="360" w:lineRule="auto"/>
      <w:jc w:val="both"/>
    </w:pPr>
    <w:rPr>
      <w:rFonts w:ascii="Arial Narrow" w:hAnsi="Arial Narrow"/>
      <w:color w:val="92D050"/>
      <w:lang w:eastAsia="x-none"/>
    </w:rPr>
  </w:style>
  <w:style w:type="paragraph" w:customStyle="1" w:styleId="Styl2">
    <w:name w:val="Styl2"/>
    <w:basedOn w:val="Akapitzlist1"/>
    <w:link w:val="Styl2Znak"/>
    <w:qFormat/>
    <w:rsid w:val="00C86A84"/>
    <w:pPr>
      <w:numPr>
        <w:ilvl w:val="1"/>
        <w:numId w:val="2"/>
      </w:numPr>
      <w:spacing w:after="0" w:line="360" w:lineRule="auto"/>
      <w:jc w:val="both"/>
    </w:pPr>
    <w:rPr>
      <w:rFonts w:ascii="Arial Narrow" w:hAnsi="Arial Narrow"/>
      <w:color w:val="92D050"/>
      <w:lang w:eastAsia="x-none"/>
    </w:rPr>
  </w:style>
  <w:style w:type="character" w:customStyle="1" w:styleId="ListParagraphChar">
    <w:name w:val="List Paragraph Char"/>
    <w:link w:val="Akapitzlist1"/>
    <w:uiPriority w:val="34"/>
    <w:rsid w:val="00C86A84"/>
    <w:rPr>
      <w:sz w:val="22"/>
      <w:szCs w:val="22"/>
      <w:lang w:eastAsia="en-US"/>
    </w:rPr>
  </w:style>
  <w:style w:type="character" w:customStyle="1" w:styleId="Styl1Znak">
    <w:name w:val="Styl1 Znak"/>
    <w:link w:val="Styl1"/>
    <w:rsid w:val="00C86A84"/>
    <w:rPr>
      <w:rFonts w:ascii="Arial Narrow" w:hAnsi="Arial Narrow"/>
      <w:color w:val="92D050"/>
      <w:sz w:val="22"/>
      <w:szCs w:val="22"/>
      <w:lang w:val="x-none" w:eastAsia="x-none"/>
    </w:rPr>
  </w:style>
  <w:style w:type="character" w:customStyle="1" w:styleId="Styl2Znak">
    <w:name w:val="Styl2 Znak"/>
    <w:link w:val="Styl2"/>
    <w:rsid w:val="00C86A84"/>
    <w:rPr>
      <w:rFonts w:ascii="Arial Narrow" w:hAnsi="Arial Narrow"/>
      <w:color w:val="92D050"/>
      <w:sz w:val="22"/>
      <w:szCs w:val="2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6DC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446D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gwek1Znak">
    <w:name w:val="Nagłówek 1 Znak"/>
    <w:link w:val="Nagwek1"/>
    <w:uiPriority w:val="9"/>
    <w:rsid w:val="00446D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446DCE"/>
    <w:rPr>
      <w:sz w:val="22"/>
      <w:szCs w:val="22"/>
      <w:lang w:val="en-US" w:eastAsia="en-US" w:bidi="en-US"/>
    </w:rPr>
  </w:style>
  <w:style w:type="character" w:customStyle="1" w:styleId="Nagwek2Znak">
    <w:name w:val="Nagłówek 2 Znak"/>
    <w:link w:val="Nagwek2"/>
    <w:uiPriority w:val="9"/>
    <w:semiHidden/>
    <w:rsid w:val="00446D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446DCE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446DC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446DCE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446DCE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446DCE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446DC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link w:val="Nagwek9"/>
    <w:uiPriority w:val="9"/>
    <w:rsid w:val="00446D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46DCE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6DC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446D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ogrubienie">
    <w:name w:val="Strong"/>
    <w:uiPriority w:val="22"/>
    <w:qFormat/>
    <w:rsid w:val="00446DCE"/>
    <w:rPr>
      <w:b/>
      <w:bCs/>
    </w:rPr>
  </w:style>
  <w:style w:type="character" w:styleId="Uwydatnienie">
    <w:name w:val="Emphasis"/>
    <w:uiPriority w:val="20"/>
    <w:qFormat/>
    <w:rsid w:val="00446DCE"/>
    <w:rPr>
      <w:i/>
      <w:iCs/>
    </w:rPr>
  </w:style>
  <w:style w:type="paragraph" w:styleId="Akapitzlist">
    <w:name w:val="List Paragraph"/>
    <w:basedOn w:val="Normalny"/>
    <w:uiPriority w:val="34"/>
    <w:qFormat/>
    <w:rsid w:val="00446DC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6DCE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446DCE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6D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446DCE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446DCE"/>
    <w:rPr>
      <w:i/>
      <w:iCs/>
      <w:color w:val="808080"/>
    </w:rPr>
  </w:style>
  <w:style w:type="character" w:styleId="Wyrnienieintensywne">
    <w:name w:val="Intense Emphasis"/>
    <w:uiPriority w:val="21"/>
    <w:qFormat/>
    <w:rsid w:val="00446DCE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446DCE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446DCE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446DC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6DCE"/>
    <w:pPr>
      <w:outlineLvl w:val="9"/>
    </w:pPr>
  </w:style>
  <w:style w:type="paragraph" w:customStyle="1" w:styleId="Styl5">
    <w:name w:val="Styl5"/>
    <w:basedOn w:val="Akapitzlist1"/>
    <w:qFormat/>
    <w:rsid w:val="000C233B"/>
    <w:pPr>
      <w:numPr>
        <w:ilvl w:val="2"/>
        <w:numId w:val="18"/>
      </w:numPr>
      <w:tabs>
        <w:tab w:val="num" w:pos="360"/>
      </w:tabs>
      <w:autoSpaceDE w:val="0"/>
      <w:autoSpaceDN w:val="0"/>
      <w:adjustRightInd w:val="0"/>
      <w:spacing w:after="0" w:line="360" w:lineRule="auto"/>
      <w:ind w:firstLine="0"/>
      <w:jc w:val="both"/>
    </w:pPr>
    <w:rPr>
      <w:rFonts w:ascii="Arial Narrow" w:eastAsia="Calibri" w:hAnsi="Arial Narrow"/>
      <w:b/>
      <w:color w:val="92D050"/>
      <w:lang w:val="pl-PL" w:eastAsia="x-none"/>
    </w:rPr>
  </w:style>
  <w:style w:type="paragraph" w:customStyle="1" w:styleId="Styl8">
    <w:name w:val="Styl8"/>
    <w:basedOn w:val="Akapitzlist1"/>
    <w:link w:val="Styl8Znak"/>
    <w:qFormat/>
    <w:rsid w:val="000C233B"/>
    <w:pPr>
      <w:numPr>
        <w:numId w:val="18"/>
      </w:numPr>
      <w:autoSpaceDE w:val="0"/>
      <w:autoSpaceDN w:val="0"/>
      <w:adjustRightInd w:val="0"/>
      <w:spacing w:after="0" w:line="240" w:lineRule="auto"/>
    </w:pPr>
    <w:rPr>
      <w:rFonts w:ascii="Arial Narrow" w:eastAsia="Calibri" w:hAnsi="Arial Narrow"/>
      <w:color w:val="92D050"/>
      <w:lang w:eastAsia="x-none"/>
    </w:rPr>
  </w:style>
  <w:style w:type="paragraph" w:customStyle="1" w:styleId="Styl9">
    <w:name w:val="Styl9"/>
    <w:basedOn w:val="Akapitzlist1"/>
    <w:qFormat/>
    <w:rsid w:val="000C233B"/>
    <w:pPr>
      <w:numPr>
        <w:ilvl w:val="1"/>
        <w:numId w:val="18"/>
      </w:numPr>
      <w:autoSpaceDE w:val="0"/>
      <w:autoSpaceDN w:val="0"/>
      <w:adjustRightInd w:val="0"/>
      <w:spacing w:after="0" w:line="240" w:lineRule="auto"/>
    </w:pPr>
    <w:rPr>
      <w:rFonts w:ascii="Arial Narrow" w:eastAsia="Calibri" w:hAnsi="Arial Narrow"/>
      <w:color w:val="92D050"/>
      <w:lang w:eastAsia="x-none"/>
    </w:rPr>
  </w:style>
  <w:style w:type="character" w:customStyle="1" w:styleId="Styl8Znak">
    <w:name w:val="Styl8 Znak"/>
    <w:link w:val="Styl8"/>
    <w:rsid w:val="000C233B"/>
    <w:rPr>
      <w:rFonts w:ascii="Arial Narrow" w:eastAsia="Calibri" w:hAnsi="Arial Narrow"/>
      <w:color w:val="92D050"/>
      <w:sz w:val="22"/>
      <w:szCs w:val="22"/>
      <w:lang w:val="x-none" w:eastAsia="x-none"/>
    </w:rPr>
  </w:style>
  <w:style w:type="paragraph" w:styleId="Zwykytekst">
    <w:name w:val="Plain Text"/>
    <w:basedOn w:val="Normalny"/>
    <w:link w:val="ZwykytekstZnak"/>
    <w:rsid w:val="008F588E"/>
    <w:pPr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8F588E"/>
    <w:rPr>
      <w:rFonts w:ascii="Courier New" w:hAnsi="Courier New" w:cs="Courier New"/>
    </w:rPr>
  </w:style>
  <w:style w:type="paragraph" w:styleId="NormalnyWeb">
    <w:name w:val="Normal (Web)"/>
    <w:basedOn w:val="Normalny"/>
    <w:rsid w:val="008F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588E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uiPriority w:val="99"/>
    <w:rsid w:val="008F588E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0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0230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502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0230"/>
    <w:rPr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023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3540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POMIESZCZEŃ W BUDYNKU SUWALSKIEGO OŚRODKA KULTURY PRZY ULICY T. NONIEWICZA 71 W SUWAŁKACH</vt:lpstr>
    </vt:vector>
  </TitlesOfParts>
  <Company/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POMIESZCZEŃ W BUDYNKU SUWALSKIEGO OŚRODKA KULTURY PRZY ULICY T. NONIEWICZA 71 W SUWAŁKACH</dc:title>
  <dc:creator>Adam</dc:creator>
  <cp:lastModifiedBy>Adam</cp:lastModifiedBy>
  <cp:revision>5</cp:revision>
  <cp:lastPrinted>2015-05-19T06:04:00Z</cp:lastPrinted>
  <dcterms:created xsi:type="dcterms:W3CDTF">2015-05-18T12:02:00Z</dcterms:created>
  <dcterms:modified xsi:type="dcterms:W3CDTF">2015-05-20T10:32:00Z</dcterms:modified>
</cp:coreProperties>
</file>