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5C" w:rsidRPr="003A6847" w:rsidRDefault="002F235C" w:rsidP="002F235C">
      <w:pPr>
        <w:pStyle w:val="Styl"/>
        <w:spacing w:line="276" w:lineRule="auto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>…………………….…………..</w:t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  <w:t>Suwałki</w:t>
      </w:r>
      <w:r>
        <w:t xml:space="preserve">, </w:t>
      </w:r>
      <w:r w:rsidRPr="003A6847">
        <w:rPr>
          <w:rFonts w:ascii="Times New Roman" w:hAnsi="Times New Roman" w:cs="Times New Roman"/>
        </w:rPr>
        <w:t xml:space="preserve"> </w:t>
      </w:r>
      <w:r w:rsidR="003E48D0">
        <w:rPr>
          <w:rFonts w:ascii="Times New Roman" w:hAnsi="Times New Roman" w:cs="Times New Roman"/>
        </w:rPr>
        <w:t>……</w:t>
      </w:r>
      <w:r w:rsidRPr="003A6847">
        <w:rPr>
          <w:rFonts w:ascii="Times New Roman" w:hAnsi="Times New Roman" w:cs="Times New Roman"/>
        </w:rPr>
        <w:t xml:space="preserve"> 2018 r.</w:t>
      </w:r>
    </w:p>
    <w:p w:rsidR="002F235C" w:rsidRPr="003A6847" w:rsidRDefault="00700FF7" w:rsidP="002F235C">
      <w:r>
        <w:t xml:space="preserve">       </w:t>
      </w:r>
      <w:r w:rsidR="002F235C">
        <w:t xml:space="preserve">pieczątka </w:t>
      </w:r>
      <w:r w:rsidR="002F235C" w:rsidRPr="003A6847">
        <w:t xml:space="preserve">Oferenta </w:t>
      </w:r>
    </w:p>
    <w:p w:rsidR="002F235C" w:rsidRPr="003A6847" w:rsidRDefault="002F235C" w:rsidP="002F235C">
      <w:pPr>
        <w:pStyle w:val="Styl"/>
        <w:spacing w:line="276" w:lineRule="auto"/>
        <w:ind w:right="14"/>
        <w:rPr>
          <w:rFonts w:ascii="Times New Roman" w:hAnsi="Times New Roman" w:cs="Times New Roman"/>
        </w:rPr>
      </w:pPr>
    </w:p>
    <w:p w:rsidR="00C03367" w:rsidRPr="003A6847" w:rsidRDefault="00C03367" w:rsidP="003A6847">
      <w:pPr>
        <w:spacing w:line="276" w:lineRule="auto"/>
      </w:pPr>
      <w:r w:rsidRPr="003A6847">
        <w:t>Znak postępowania: DAT.271.</w:t>
      </w:r>
      <w:r w:rsidR="00C74B4E">
        <w:t>ZO.0</w:t>
      </w:r>
      <w:r w:rsidR="00015F1E">
        <w:t>2</w:t>
      </w:r>
      <w:r w:rsidRPr="003A6847">
        <w:t>.2018</w:t>
      </w:r>
    </w:p>
    <w:p w:rsidR="00C03367" w:rsidRPr="003A6847" w:rsidRDefault="00C03367" w:rsidP="003A6847">
      <w:pPr>
        <w:spacing w:line="276" w:lineRule="auto"/>
      </w:pPr>
    </w:p>
    <w:p w:rsidR="00C03367" w:rsidRPr="003A6847" w:rsidRDefault="00C03367" w:rsidP="003A6847">
      <w:pPr>
        <w:pStyle w:val="Styl"/>
        <w:spacing w:before="312" w:line="276" w:lineRule="auto"/>
        <w:ind w:left="3791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FORMULARZ OFERTY </w:t>
      </w:r>
    </w:p>
    <w:p w:rsidR="00C03367" w:rsidRPr="003A6847" w:rsidRDefault="00C03367" w:rsidP="003A6847">
      <w:pPr>
        <w:pStyle w:val="Styl"/>
        <w:spacing w:line="276" w:lineRule="auto"/>
        <w:ind w:left="489" w:right="120"/>
        <w:jc w:val="center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>dotyczący dostawy oraz montażu oświetlenia wystaw czasowych w budynku Muzeum</w:t>
      </w:r>
      <w:r w:rsidR="003A6847" w:rsidRPr="003A6847">
        <w:rPr>
          <w:rFonts w:ascii="Times New Roman" w:hAnsi="Times New Roman" w:cs="Times New Roman"/>
          <w:b/>
        </w:rPr>
        <w:t xml:space="preserve"> </w:t>
      </w:r>
      <w:r w:rsidRPr="003A6847">
        <w:rPr>
          <w:rFonts w:ascii="Times New Roman" w:hAnsi="Times New Roman" w:cs="Times New Roman"/>
          <w:b/>
        </w:rPr>
        <w:t xml:space="preserve">im. Marii Konopnickiej w Suwałkach. </w:t>
      </w:r>
      <w:r w:rsidRPr="003A6847">
        <w:rPr>
          <w:rFonts w:ascii="Times New Roman" w:hAnsi="Times New Roman" w:cs="Times New Roman"/>
          <w:b/>
        </w:rPr>
        <w:br/>
      </w:r>
    </w:p>
    <w:p w:rsidR="00C03367" w:rsidRPr="003A6847" w:rsidRDefault="0085464E" w:rsidP="003A6847">
      <w:pPr>
        <w:pStyle w:val="Styl"/>
        <w:spacing w:before="244" w:line="276" w:lineRule="auto"/>
        <w:ind w:left="1134" w:hanging="708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>I.</w:t>
      </w:r>
      <w:r w:rsidR="003C6C0C" w:rsidRPr="003A6847">
        <w:rPr>
          <w:rFonts w:ascii="Times New Roman" w:hAnsi="Times New Roman" w:cs="Times New Roman"/>
          <w:b/>
        </w:rPr>
        <w:t xml:space="preserve"> </w:t>
      </w:r>
      <w:r w:rsidR="00C03367" w:rsidRPr="003A6847">
        <w:rPr>
          <w:rFonts w:ascii="Times New Roman" w:hAnsi="Times New Roman" w:cs="Times New Roman"/>
          <w:b/>
        </w:rPr>
        <w:t xml:space="preserve">Nazwa i adres </w:t>
      </w:r>
      <w:r w:rsidR="008D4132" w:rsidRPr="003A6847">
        <w:rPr>
          <w:rFonts w:ascii="Times New Roman" w:hAnsi="Times New Roman" w:cs="Times New Roman"/>
          <w:b/>
        </w:rPr>
        <w:t>ZAMAWIAJĄCEGO</w:t>
      </w:r>
      <w:r w:rsidR="00C03367" w:rsidRPr="003A6847">
        <w:rPr>
          <w:rFonts w:ascii="Times New Roman" w:hAnsi="Times New Roman" w:cs="Times New Roman"/>
          <w:b/>
        </w:rPr>
        <w:t xml:space="preserve">: </w:t>
      </w:r>
    </w:p>
    <w:p w:rsidR="00C03367" w:rsidRPr="003A6847" w:rsidRDefault="00C03367" w:rsidP="003A6847">
      <w:pPr>
        <w:pStyle w:val="Tekstpodstawowy"/>
        <w:spacing w:line="276" w:lineRule="auto"/>
        <w:ind w:left="1134" w:hanging="708"/>
        <w:rPr>
          <w:b w:val="0"/>
          <w:bCs w:val="0"/>
        </w:rPr>
      </w:pPr>
      <w:r w:rsidRPr="003A6847">
        <w:tab/>
      </w:r>
      <w:r w:rsidRPr="003A6847">
        <w:rPr>
          <w:b w:val="0"/>
          <w:bCs w:val="0"/>
        </w:rPr>
        <w:t>Muzeum Okręgowe w Suwałkach, ul. T. Kościuszki 81, 16-400  Suwałki</w:t>
      </w:r>
    </w:p>
    <w:p w:rsidR="00C03367" w:rsidRPr="003A6847" w:rsidRDefault="00C03367" w:rsidP="003A6847">
      <w:pPr>
        <w:pStyle w:val="Styl"/>
        <w:spacing w:before="9" w:line="276" w:lineRule="auto"/>
        <w:ind w:left="1134" w:hanging="708"/>
        <w:rPr>
          <w:rFonts w:ascii="Times New Roman" w:hAnsi="Times New Roman" w:cs="Times New Roman"/>
        </w:rPr>
      </w:pPr>
    </w:p>
    <w:p w:rsidR="00C03367" w:rsidRPr="003A6847" w:rsidRDefault="0085464E" w:rsidP="003A6847">
      <w:pPr>
        <w:pStyle w:val="Styl"/>
        <w:spacing w:before="9" w:line="360" w:lineRule="auto"/>
        <w:ind w:left="1134" w:hanging="708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  <w:b/>
        </w:rPr>
        <w:t>II.</w:t>
      </w:r>
      <w:r w:rsidR="003C6C0C" w:rsidRPr="003A6847">
        <w:rPr>
          <w:rFonts w:ascii="Times New Roman" w:hAnsi="Times New Roman" w:cs="Times New Roman"/>
          <w:b/>
        </w:rPr>
        <w:t xml:space="preserve"> </w:t>
      </w:r>
      <w:r w:rsidR="00C03367" w:rsidRPr="003A6847">
        <w:rPr>
          <w:rFonts w:ascii="Times New Roman" w:hAnsi="Times New Roman" w:cs="Times New Roman"/>
          <w:b/>
        </w:rPr>
        <w:t xml:space="preserve">Opis </w:t>
      </w:r>
      <w:r w:rsidR="00E33269" w:rsidRPr="003A6847">
        <w:rPr>
          <w:rFonts w:ascii="Times New Roman" w:hAnsi="Times New Roman" w:cs="Times New Roman"/>
          <w:b/>
        </w:rPr>
        <w:t>p</w:t>
      </w:r>
      <w:r w:rsidR="00C03367" w:rsidRPr="003A6847">
        <w:rPr>
          <w:rFonts w:ascii="Times New Roman" w:hAnsi="Times New Roman" w:cs="Times New Roman"/>
          <w:b/>
        </w:rPr>
        <w:t>rzedmiot</w:t>
      </w:r>
      <w:r w:rsidR="00E33269" w:rsidRPr="003A6847">
        <w:rPr>
          <w:rFonts w:ascii="Times New Roman" w:hAnsi="Times New Roman" w:cs="Times New Roman"/>
          <w:b/>
        </w:rPr>
        <w:t xml:space="preserve">u </w:t>
      </w:r>
      <w:r w:rsidR="00C03367" w:rsidRPr="003A6847">
        <w:rPr>
          <w:rFonts w:ascii="Times New Roman" w:hAnsi="Times New Roman" w:cs="Times New Roman"/>
          <w:b/>
        </w:rPr>
        <w:t>zamówienia</w:t>
      </w:r>
      <w:r w:rsidR="003C6C0C" w:rsidRPr="003A6847">
        <w:rPr>
          <w:rFonts w:ascii="Times New Roman" w:hAnsi="Times New Roman" w:cs="Times New Roman"/>
          <w:b/>
        </w:rPr>
        <w:t>:</w:t>
      </w:r>
      <w:r w:rsidR="00C03367" w:rsidRPr="003A6847">
        <w:rPr>
          <w:rFonts w:ascii="Times New Roman" w:hAnsi="Times New Roman" w:cs="Times New Roman"/>
          <w:b/>
        </w:rPr>
        <w:t xml:space="preserve"> </w:t>
      </w:r>
      <w:r w:rsidR="003C6C0C" w:rsidRPr="003A6847">
        <w:rPr>
          <w:rFonts w:ascii="Times New Roman" w:hAnsi="Times New Roman" w:cs="Times New Roman"/>
          <w:b/>
        </w:rPr>
        <w:br/>
      </w:r>
      <w:r w:rsidR="00C03367" w:rsidRPr="003A6847">
        <w:rPr>
          <w:rFonts w:ascii="Times New Roman" w:hAnsi="Times New Roman" w:cs="Times New Roman"/>
        </w:rPr>
        <w:t xml:space="preserve">Przedmiotem zamówienia jest: </w:t>
      </w:r>
    </w:p>
    <w:p w:rsidR="00C03367" w:rsidRPr="003A6847" w:rsidRDefault="00C03367" w:rsidP="003A6847">
      <w:pPr>
        <w:pStyle w:val="Styl"/>
        <w:numPr>
          <w:ilvl w:val="0"/>
          <w:numId w:val="18"/>
        </w:numPr>
        <w:spacing w:before="9" w:line="360" w:lineRule="auto"/>
        <w:ind w:left="1134" w:hanging="708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Stelaż podwieszany szynowy – </w:t>
      </w:r>
      <w:r w:rsidR="003E48D0">
        <w:rPr>
          <w:rFonts w:ascii="Times New Roman" w:hAnsi="Times New Roman" w:cs="Times New Roman"/>
        </w:rPr>
        <w:t>65</w:t>
      </w:r>
      <w:r w:rsidRPr="003A6847">
        <w:rPr>
          <w:rFonts w:ascii="Times New Roman" w:hAnsi="Times New Roman" w:cs="Times New Roman"/>
        </w:rPr>
        <w:t xml:space="preserve"> </w:t>
      </w:r>
      <w:proofErr w:type="spellStart"/>
      <w:r w:rsidRPr="003A6847">
        <w:rPr>
          <w:rFonts w:ascii="Times New Roman" w:hAnsi="Times New Roman" w:cs="Times New Roman"/>
        </w:rPr>
        <w:t>mb</w:t>
      </w:r>
      <w:proofErr w:type="spellEnd"/>
      <w:r w:rsidRPr="003A6847">
        <w:rPr>
          <w:rFonts w:ascii="Times New Roman" w:hAnsi="Times New Roman" w:cs="Times New Roman"/>
        </w:rPr>
        <w:t>,</w:t>
      </w:r>
    </w:p>
    <w:p w:rsidR="00C03367" w:rsidRPr="003A6847" w:rsidRDefault="00C03367" w:rsidP="003A6847">
      <w:pPr>
        <w:pStyle w:val="Styl"/>
        <w:numPr>
          <w:ilvl w:val="0"/>
          <w:numId w:val="18"/>
        </w:numPr>
        <w:spacing w:before="9" w:line="360" w:lineRule="auto"/>
        <w:ind w:left="1134" w:hanging="708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>Reflektory LED – 60 szt.,</w:t>
      </w:r>
    </w:p>
    <w:p w:rsidR="00C03367" w:rsidRPr="003A6847" w:rsidRDefault="00C03367" w:rsidP="003A6847">
      <w:pPr>
        <w:pStyle w:val="Styl"/>
        <w:numPr>
          <w:ilvl w:val="0"/>
          <w:numId w:val="18"/>
        </w:numPr>
        <w:spacing w:before="9" w:line="360" w:lineRule="auto"/>
        <w:ind w:left="1134" w:hanging="708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>Czujki ruchu – 6 szt.,</w:t>
      </w:r>
    </w:p>
    <w:p w:rsidR="00C03367" w:rsidRPr="003A6847" w:rsidRDefault="00C03367" w:rsidP="003A6847">
      <w:pPr>
        <w:pStyle w:val="Styl"/>
        <w:numPr>
          <w:ilvl w:val="0"/>
          <w:numId w:val="18"/>
        </w:numPr>
        <w:spacing w:before="9" w:line="360" w:lineRule="auto"/>
        <w:ind w:left="1134" w:hanging="708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>Montaż oświetlenia  - komplet</w:t>
      </w:r>
    </w:p>
    <w:p w:rsidR="00C03367" w:rsidRPr="003A6847" w:rsidRDefault="00C03367" w:rsidP="003A6847">
      <w:pPr>
        <w:pStyle w:val="Styl"/>
        <w:spacing w:before="9" w:line="276" w:lineRule="auto"/>
        <w:ind w:left="719"/>
        <w:rPr>
          <w:rFonts w:ascii="Times New Roman" w:hAnsi="Times New Roman" w:cs="Times New Roman"/>
        </w:rPr>
      </w:pPr>
    </w:p>
    <w:p w:rsidR="003C6C0C" w:rsidRPr="003A6847" w:rsidRDefault="003C6C0C" w:rsidP="003A6847">
      <w:pPr>
        <w:pStyle w:val="Styl"/>
        <w:numPr>
          <w:ilvl w:val="0"/>
          <w:numId w:val="21"/>
        </w:numPr>
        <w:spacing w:before="115" w:line="276" w:lineRule="auto"/>
        <w:ind w:right="565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  <w:b/>
        </w:rPr>
        <w:t xml:space="preserve"> Warunki płatności: </w:t>
      </w:r>
      <w:r w:rsidRPr="003A6847">
        <w:rPr>
          <w:rFonts w:ascii="Times New Roman" w:hAnsi="Times New Roman" w:cs="Times New Roman"/>
        </w:rPr>
        <w:t xml:space="preserve">płatność przelewem na rachunek Wykonawcy w terminie </w:t>
      </w:r>
      <w:r w:rsidR="001C3093">
        <w:rPr>
          <w:rFonts w:ascii="Times New Roman" w:hAnsi="Times New Roman" w:cs="Times New Roman"/>
        </w:rPr>
        <w:br/>
      </w:r>
      <w:r w:rsidRPr="003A6847">
        <w:rPr>
          <w:rFonts w:ascii="Times New Roman" w:hAnsi="Times New Roman" w:cs="Times New Roman"/>
        </w:rPr>
        <w:t xml:space="preserve">14 dni od daty odebrania zamówienia oraz prawidłowego wystawienia faktury VAT na rzecz </w:t>
      </w:r>
      <w:r w:rsidR="004C5506" w:rsidRPr="003A6847">
        <w:rPr>
          <w:rFonts w:ascii="Times New Roman" w:hAnsi="Times New Roman" w:cs="Times New Roman"/>
        </w:rPr>
        <w:t>Z</w:t>
      </w:r>
      <w:r w:rsidRPr="003A6847">
        <w:rPr>
          <w:rFonts w:ascii="Times New Roman" w:hAnsi="Times New Roman" w:cs="Times New Roman"/>
        </w:rPr>
        <w:t>amawiającego.</w:t>
      </w:r>
      <w:r w:rsidR="001C3093">
        <w:rPr>
          <w:rFonts w:ascii="Times New Roman" w:hAnsi="Times New Roman" w:cs="Times New Roman"/>
        </w:rPr>
        <w:br/>
      </w:r>
    </w:p>
    <w:p w:rsidR="00C03367" w:rsidRPr="003A6847" w:rsidRDefault="00C03367" w:rsidP="003A6847">
      <w:pPr>
        <w:pStyle w:val="Styl"/>
        <w:numPr>
          <w:ilvl w:val="0"/>
          <w:numId w:val="21"/>
        </w:numPr>
        <w:spacing w:before="115" w:line="276" w:lineRule="auto"/>
        <w:ind w:right="565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  <w:b/>
        </w:rPr>
        <w:t xml:space="preserve">Termin wykonania zamówienia </w:t>
      </w:r>
      <w:r w:rsidRPr="003A6847">
        <w:rPr>
          <w:rFonts w:ascii="Times New Roman" w:hAnsi="Times New Roman" w:cs="Times New Roman"/>
          <w:b/>
        </w:rPr>
        <w:br/>
      </w:r>
      <w:r w:rsidRPr="003A6847">
        <w:rPr>
          <w:rFonts w:ascii="Times New Roman" w:hAnsi="Times New Roman" w:cs="Times New Roman"/>
        </w:rPr>
        <w:t>Zamówienie ma zostać wykonane w terminie do 15 października 2018 r.</w:t>
      </w:r>
      <w:r w:rsidR="001C3093">
        <w:rPr>
          <w:rFonts w:ascii="Times New Roman" w:hAnsi="Times New Roman" w:cs="Times New Roman"/>
        </w:rPr>
        <w:br/>
      </w:r>
    </w:p>
    <w:p w:rsidR="00C03367" w:rsidRPr="003A6847" w:rsidRDefault="00C03367" w:rsidP="003A6847">
      <w:pPr>
        <w:spacing w:line="276" w:lineRule="auto"/>
        <w:ind w:right="565"/>
      </w:pPr>
    </w:p>
    <w:p w:rsidR="004C5506" w:rsidRPr="003A6847" w:rsidRDefault="004C5506" w:rsidP="003A6847">
      <w:pPr>
        <w:pStyle w:val="Styl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 Nazwa i adres WYKONAWCY: </w:t>
      </w:r>
      <w:r w:rsidRPr="003A6847">
        <w:rPr>
          <w:rFonts w:ascii="Times New Roman" w:hAnsi="Times New Roman" w:cs="Times New Roman"/>
          <w:b/>
        </w:rPr>
        <w:br/>
      </w:r>
    </w:p>
    <w:p w:rsidR="004C5506" w:rsidRPr="003A6847" w:rsidRDefault="004C5506" w:rsidP="002F235C">
      <w:pPr>
        <w:pStyle w:val="Styl"/>
        <w:spacing w:line="36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>Nazwa: ……………………………………………………………………………</w:t>
      </w:r>
      <w:r w:rsidR="007C5B8E">
        <w:rPr>
          <w:rFonts w:ascii="Times New Roman" w:hAnsi="Times New Roman" w:cs="Times New Roman"/>
          <w:b/>
        </w:rPr>
        <w:t>.</w:t>
      </w:r>
      <w:r w:rsidRPr="003A6847">
        <w:rPr>
          <w:rFonts w:ascii="Times New Roman" w:hAnsi="Times New Roman" w:cs="Times New Roman"/>
          <w:b/>
        </w:rPr>
        <w:t xml:space="preserve">…. </w:t>
      </w:r>
    </w:p>
    <w:p w:rsidR="004C5506" w:rsidRPr="003A6847" w:rsidRDefault="004C5506" w:rsidP="002F235C">
      <w:pPr>
        <w:pStyle w:val="Styl"/>
        <w:spacing w:line="36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 xml:space="preserve">Adres: ………………………………………………………..………………………. </w:t>
      </w:r>
    </w:p>
    <w:p w:rsidR="004C5506" w:rsidRPr="003A6847" w:rsidRDefault="004C5506" w:rsidP="002F235C">
      <w:pPr>
        <w:pStyle w:val="Styl"/>
        <w:spacing w:line="360" w:lineRule="auto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 xml:space="preserve">NIP: </w:t>
      </w:r>
      <w:r w:rsidRPr="003A6847">
        <w:rPr>
          <w:rFonts w:ascii="Times New Roman" w:hAnsi="Times New Roman" w:cs="Times New Roman"/>
          <w:b/>
        </w:rPr>
        <w:tab/>
        <w:t xml:space="preserve">………………………………………………………………………………… </w:t>
      </w:r>
    </w:p>
    <w:p w:rsidR="004C5506" w:rsidRPr="003A6847" w:rsidRDefault="004C5506" w:rsidP="002F235C">
      <w:pPr>
        <w:pStyle w:val="Styl"/>
        <w:spacing w:line="360" w:lineRule="auto"/>
        <w:ind w:left="19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ab/>
        <w:t>nr rachunku bankowego: …………………………………………………………...</w:t>
      </w:r>
      <w:r w:rsidR="001C3093">
        <w:rPr>
          <w:rFonts w:ascii="Times New Roman" w:hAnsi="Times New Roman" w:cs="Times New Roman"/>
          <w:b/>
        </w:rPr>
        <w:br/>
      </w:r>
    </w:p>
    <w:p w:rsidR="008D4132" w:rsidRPr="003A6847" w:rsidRDefault="008D4132" w:rsidP="003A6847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</w:rPr>
      </w:pPr>
      <w:r w:rsidRPr="003A6847">
        <w:br w:type="page"/>
      </w:r>
    </w:p>
    <w:p w:rsidR="00C03367" w:rsidRPr="003A6847" w:rsidRDefault="00C03367" w:rsidP="00C03367">
      <w:pPr>
        <w:pStyle w:val="Styl"/>
        <w:spacing w:line="230" w:lineRule="exact"/>
        <w:ind w:left="6778" w:right="5"/>
        <w:rPr>
          <w:rFonts w:ascii="Times New Roman" w:hAnsi="Times New Roman" w:cs="Times New Roman"/>
        </w:rPr>
      </w:pPr>
    </w:p>
    <w:p w:rsidR="00C03367" w:rsidRPr="003A6847" w:rsidRDefault="008D4132" w:rsidP="00C03367">
      <w:pPr>
        <w:pStyle w:val="Styl"/>
        <w:spacing w:line="235" w:lineRule="exact"/>
        <w:ind w:right="14"/>
        <w:rPr>
          <w:rFonts w:ascii="Times New Roman" w:hAnsi="Times New Roman" w:cs="Times New Roman"/>
          <w:b/>
        </w:rPr>
      </w:pPr>
      <w:r w:rsidRPr="003A6847">
        <w:rPr>
          <w:rFonts w:ascii="Times New Roman" w:hAnsi="Times New Roman" w:cs="Times New Roman"/>
          <w:b/>
        </w:rPr>
        <w:t xml:space="preserve">OFERUJĘ WYKONANIE PRZEDMIOTU ZAMÓWIENIA W TERMINIE OKREŚLONYM W ZAPYTANIU OFERTOWYM: </w:t>
      </w:r>
      <w:r w:rsidRPr="003A6847">
        <w:rPr>
          <w:rFonts w:ascii="Times New Roman" w:hAnsi="Times New Roman" w:cs="Times New Roman"/>
          <w:b/>
        </w:rPr>
        <w:br/>
      </w:r>
    </w:p>
    <w:p w:rsidR="0085464E" w:rsidRPr="003A6847" w:rsidRDefault="0085464E" w:rsidP="0085464E">
      <w:pPr>
        <w:pStyle w:val="Akapitzlist"/>
        <w:numPr>
          <w:ilvl w:val="0"/>
          <w:numId w:val="19"/>
        </w:numPr>
        <w:rPr>
          <w:b/>
        </w:rPr>
      </w:pPr>
      <w:r w:rsidRPr="003A6847">
        <w:rPr>
          <w:b/>
        </w:rPr>
        <w:t xml:space="preserve">Stelaż podwieszany szynowy – </w:t>
      </w:r>
      <w:r w:rsidR="003E48D0">
        <w:rPr>
          <w:b/>
        </w:rPr>
        <w:t>65</w:t>
      </w:r>
      <w:r w:rsidRPr="003A6847">
        <w:rPr>
          <w:b/>
        </w:rPr>
        <w:t xml:space="preserve"> </w:t>
      </w:r>
      <w:proofErr w:type="spellStart"/>
      <w:r w:rsidRPr="003A6847">
        <w:rPr>
          <w:b/>
        </w:rPr>
        <w:t>mb</w:t>
      </w:r>
      <w:proofErr w:type="spellEnd"/>
      <w:r w:rsidRPr="003A6847">
        <w:rPr>
          <w:b/>
        </w:rPr>
        <w:t>,</w:t>
      </w:r>
    </w:p>
    <w:p w:rsidR="00C03367" w:rsidRPr="003A6847" w:rsidRDefault="00C03367" w:rsidP="00C03367">
      <w:pPr>
        <w:pStyle w:val="Styl"/>
        <w:tabs>
          <w:tab w:val="right" w:leader="dot" w:pos="5482"/>
          <w:tab w:val="center" w:pos="7810"/>
        </w:tabs>
        <w:spacing w:line="297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03367" w:rsidRPr="003A6847" w:rsidRDefault="00C03367" w:rsidP="00C03367">
      <w:pPr>
        <w:pStyle w:val="Styl"/>
        <w:tabs>
          <w:tab w:val="right" w:leader="dot" w:pos="5453"/>
          <w:tab w:val="center" w:pos="7810"/>
        </w:tabs>
        <w:spacing w:line="30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03367" w:rsidRPr="003A6847" w:rsidRDefault="00C03367" w:rsidP="00C03367">
      <w:pPr>
        <w:pStyle w:val="Styl"/>
        <w:tabs>
          <w:tab w:val="right" w:leader="dot" w:pos="5458"/>
          <w:tab w:val="center" w:pos="7810"/>
        </w:tabs>
        <w:spacing w:line="31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C03367" w:rsidRPr="003A6847" w:rsidRDefault="00C03367" w:rsidP="00C03367">
      <w:pPr>
        <w:pStyle w:val="Styl"/>
        <w:tabs>
          <w:tab w:val="right" w:leader="dot" w:pos="5458"/>
          <w:tab w:val="center" w:leader="dot" w:pos="7800"/>
        </w:tabs>
        <w:spacing w:line="30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="003A6847" w:rsidRPr="003A6847">
        <w:rPr>
          <w:rFonts w:ascii="Times New Roman" w:hAnsi="Times New Roman" w:cs="Times New Roman"/>
        </w:rPr>
        <w:t xml:space="preserve"> </w:t>
      </w:r>
      <w:r w:rsidRPr="003A6847">
        <w:rPr>
          <w:rFonts w:ascii="Times New Roman" w:hAnsi="Times New Roman" w:cs="Times New Roman"/>
        </w:rPr>
        <w:t xml:space="preserve">zł </w:t>
      </w:r>
    </w:p>
    <w:p w:rsidR="0085464E" w:rsidRPr="003A6847" w:rsidRDefault="0085464E" w:rsidP="0085464E">
      <w:pPr>
        <w:pStyle w:val="Styl"/>
        <w:spacing w:line="216" w:lineRule="exact"/>
        <w:ind w:left="19" w:right="14"/>
        <w:rPr>
          <w:rFonts w:ascii="Times New Roman" w:hAnsi="Times New Roman" w:cs="Times New Roman"/>
          <w:i/>
          <w:iCs/>
        </w:rPr>
      </w:pPr>
    </w:p>
    <w:p w:rsidR="008D4132" w:rsidRPr="003A6847" w:rsidRDefault="008D4132" w:rsidP="008D4132">
      <w:pPr>
        <w:pStyle w:val="Akapitzlist"/>
        <w:numPr>
          <w:ilvl w:val="0"/>
          <w:numId w:val="19"/>
        </w:numPr>
        <w:rPr>
          <w:b/>
        </w:rPr>
      </w:pPr>
      <w:r w:rsidRPr="003A6847">
        <w:rPr>
          <w:b/>
        </w:rPr>
        <w:t>Reflektory LED – 60 szt.,</w:t>
      </w:r>
    </w:p>
    <w:p w:rsidR="0085464E" w:rsidRPr="003A6847" w:rsidRDefault="0085464E" w:rsidP="0085464E">
      <w:pPr>
        <w:pStyle w:val="Styl"/>
        <w:tabs>
          <w:tab w:val="right" w:leader="dot" w:pos="5482"/>
          <w:tab w:val="center" w:pos="7810"/>
        </w:tabs>
        <w:spacing w:line="297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85464E" w:rsidRPr="003A6847" w:rsidRDefault="0085464E" w:rsidP="0085464E">
      <w:pPr>
        <w:pStyle w:val="Styl"/>
        <w:tabs>
          <w:tab w:val="right" w:leader="dot" w:pos="5453"/>
          <w:tab w:val="center" w:pos="7810"/>
        </w:tabs>
        <w:spacing w:line="30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85464E" w:rsidRPr="003A6847" w:rsidRDefault="0085464E" w:rsidP="0085464E">
      <w:pPr>
        <w:pStyle w:val="Styl"/>
        <w:tabs>
          <w:tab w:val="right" w:leader="dot" w:pos="5458"/>
          <w:tab w:val="center" w:pos="7810"/>
        </w:tabs>
        <w:spacing w:line="31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85464E" w:rsidRPr="003A6847" w:rsidRDefault="0085464E" w:rsidP="0085464E">
      <w:pPr>
        <w:pStyle w:val="Styl"/>
        <w:tabs>
          <w:tab w:val="right" w:leader="dot" w:pos="5458"/>
          <w:tab w:val="center" w:leader="dot" w:pos="7800"/>
        </w:tabs>
        <w:spacing w:line="30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="003A6847" w:rsidRPr="003A6847">
        <w:rPr>
          <w:rFonts w:ascii="Times New Roman" w:hAnsi="Times New Roman" w:cs="Times New Roman"/>
        </w:rPr>
        <w:t xml:space="preserve"> </w:t>
      </w:r>
      <w:r w:rsidRPr="003A6847">
        <w:rPr>
          <w:rFonts w:ascii="Times New Roman" w:hAnsi="Times New Roman" w:cs="Times New Roman"/>
        </w:rPr>
        <w:t xml:space="preserve">zł </w:t>
      </w:r>
    </w:p>
    <w:p w:rsidR="0085464E" w:rsidRPr="003A6847" w:rsidRDefault="0085464E" w:rsidP="0085464E">
      <w:pPr>
        <w:pStyle w:val="Styl"/>
        <w:spacing w:line="216" w:lineRule="exact"/>
        <w:ind w:left="19" w:right="14"/>
        <w:rPr>
          <w:rFonts w:ascii="Times New Roman" w:hAnsi="Times New Roman" w:cs="Times New Roman"/>
          <w:i/>
          <w:iCs/>
        </w:rPr>
      </w:pPr>
    </w:p>
    <w:p w:rsidR="008D4132" w:rsidRPr="003A6847" w:rsidRDefault="008D4132" w:rsidP="008D4132">
      <w:pPr>
        <w:pStyle w:val="Akapitzlist"/>
        <w:numPr>
          <w:ilvl w:val="0"/>
          <w:numId w:val="19"/>
        </w:numPr>
        <w:rPr>
          <w:b/>
        </w:rPr>
      </w:pPr>
      <w:r w:rsidRPr="003A6847">
        <w:rPr>
          <w:b/>
        </w:rPr>
        <w:t>Czujki ruchu – 6 szt.,</w:t>
      </w:r>
    </w:p>
    <w:p w:rsidR="008D4132" w:rsidRPr="003A6847" w:rsidRDefault="008D4132" w:rsidP="008D4132">
      <w:pPr>
        <w:pStyle w:val="Styl"/>
        <w:tabs>
          <w:tab w:val="right" w:leader="dot" w:pos="5482"/>
          <w:tab w:val="center" w:pos="7810"/>
        </w:tabs>
        <w:spacing w:line="297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8D4132" w:rsidRPr="003A6847" w:rsidRDefault="008D4132" w:rsidP="008D4132">
      <w:pPr>
        <w:pStyle w:val="Styl"/>
        <w:tabs>
          <w:tab w:val="right" w:leader="dot" w:pos="5453"/>
          <w:tab w:val="center" w:pos="7810"/>
        </w:tabs>
        <w:spacing w:line="30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8D4132" w:rsidRPr="003A6847" w:rsidRDefault="008D4132" w:rsidP="008D4132">
      <w:pPr>
        <w:pStyle w:val="Styl"/>
        <w:tabs>
          <w:tab w:val="right" w:leader="dot" w:pos="5458"/>
          <w:tab w:val="center" w:pos="7810"/>
        </w:tabs>
        <w:spacing w:line="31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8D4132" w:rsidRPr="003A6847" w:rsidRDefault="008D4132" w:rsidP="008D4132">
      <w:pPr>
        <w:pStyle w:val="Styl"/>
        <w:tabs>
          <w:tab w:val="right" w:leader="dot" w:pos="5458"/>
          <w:tab w:val="center" w:leader="dot" w:pos="7800"/>
        </w:tabs>
        <w:spacing w:line="30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="003A6847" w:rsidRPr="003A6847">
        <w:rPr>
          <w:rFonts w:ascii="Times New Roman" w:hAnsi="Times New Roman" w:cs="Times New Roman"/>
        </w:rPr>
        <w:t xml:space="preserve"> </w:t>
      </w:r>
      <w:r w:rsidRPr="003A6847">
        <w:rPr>
          <w:rFonts w:ascii="Times New Roman" w:hAnsi="Times New Roman" w:cs="Times New Roman"/>
        </w:rPr>
        <w:t xml:space="preserve">zł </w:t>
      </w:r>
    </w:p>
    <w:p w:rsidR="008D4132" w:rsidRPr="003A6847" w:rsidRDefault="008D4132" w:rsidP="0085464E">
      <w:pPr>
        <w:pStyle w:val="Styl"/>
        <w:spacing w:line="216" w:lineRule="exact"/>
        <w:ind w:left="19" w:right="14"/>
        <w:rPr>
          <w:rFonts w:ascii="Times New Roman" w:hAnsi="Times New Roman" w:cs="Times New Roman"/>
          <w:i/>
          <w:iCs/>
        </w:rPr>
      </w:pPr>
    </w:p>
    <w:p w:rsidR="008D4132" w:rsidRPr="003A6847" w:rsidRDefault="008D4132" w:rsidP="008D4132">
      <w:pPr>
        <w:pStyle w:val="Akapitzlist"/>
        <w:numPr>
          <w:ilvl w:val="0"/>
          <w:numId w:val="19"/>
        </w:numPr>
        <w:rPr>
          <w:b/>
        </w:rPr>
      </w:pPr>
      <w:bookmarkStart w:id="0" w:name="_GoBack"/>
      <w:bookmarkEnd w:id="0"/>
      <w:r w:rsidRPr="003A6847">
        <w:rPr>
          <w:b/>
        </w:rPr>
        <w:t>Montaż oświetlenia - komplet</w:t>
      </w:r>
    </w:p>
    <w:p w:rsidR="008D4132" w:rsidRPr="003A6847" w:rsidRDefault="008D4132" w:rsidP="008D4132">
      <w:pPr>
        <w:pStyle w:val="Styl"/>
        <w:tabs>
          <w:tab w:val="right" w:leader="dot" w:pos="5482"/>
          <w:tab w:val="center" w:pos="7810"/>
        </w:tabs>
        <w:spacing w:line="297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cena netto: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8D4132" w:rsidRPr="003A6847" w:rsidRDefault="008D4132" w:rsidP="008D4132">
      <w:pPr>
        <w:pStyle w:val="Styl"/>
        <w:tabs>
          <w:tab w:val="right" w:leader="dot" w:pos="5453"/>
          <w:tab w:val="center" w:pos="7810"/>
        </w:tabs>
        <w:spacing w:line="30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podatek VAT: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8D4132" w:rsidRPr="003A6847" w:rsidRDefault="008D4132" w:rsidP="008D4132">
      <w:pPr>
        <w:pStyle w:val="Styl"/>
        <w:tabs>
          <w:tab w:val="right" w:leader="dot" w:pos="5458"/>
          <w:tab w:val="center" w:pos="7810"/>
        </w:tabs>
        <w:spacing w:line="31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cenę brutto: </w:t>
      </w:r>
      <w:r w:rsidRPr="003A6847">
        <w:rPr>
          <w:rFonts w:ascii="Times New Roman" w:hAnsi="Times New Roman" w:cs="Times New Roman"/>
        </w:rPr>
        <w:tab/>
        <w:t xml:space="preserve">zł </w:t>
      </w:r>
    </w:p>
    <w:p w:rsidR="008D4132" w:rsidRDefault="008D4132" w:rsidP="008D4132">
      <w:pPr>
        <w:pStyle w:val="Styl"/>
        <w:tabs>
          <w:tab w:val="right" w:leader="dot" w:pos="5458"/>
          <w:tab w:val="center" w:leader="dot" w:pos="7800"/>
        </w:tabs>
        <w:spacing w:line="302" w:lineRule="exact"/>
        <w:ind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słownie brutto: </w:t>
      </w:r>
      <w:r w:rsidRPr="003A6847">
        <w:rPr>
          <w:rFonts w:ascii="Times New Roman" w:hAnsi="Times New Roman" w:cs="Times New Roman"/>
        </w:rPr>
        <w:tab/>
      </w:r>
      <w:r w:rsidRPr="003A6847">
        <w:rPr>
          <w:rFonts w:ascii="Times New Roman" w:hAnsi="Times New Roman" w:cs="Times New Roman"/>
        </w:rPr>
        <w:tab/>
      </w:r>
      <w:r w:rsidR="003A6847" w:rsidRPr="003A6847">
        <w:rPr>
          <w:rFonts w:ascii="Times New Roman" w:hAnsi="Times New Roman" w:cs="Times New Roman"/>
        </w:rPr>
        <w:t xml:space="preserve"> </w:t>
      </w:r>
      <w:r w:rsidRPr="003A6847">
        <w:rPr>
          <w:rFonts w:ascii="Times New Roman" w:hAnsi="Times New Roman" w:cs="Times New Roman"/>
        </w:rPr>
        <w:t xml:space="preserve">zł </w:t>
      </w:r>
    </w:p>
    <w:p w:rsidR="00FE2235" w:rsidRDefault="00FE2235" w:rsidP="008D4132">
      <w:pPr>
        <w:pStyle w:val="Styl"/>
        <w:tabs>
          <w:tab w:val="right" w:leader="dot" w:pos="5458"/>
          <w:tab w:val="center" w:leader="dot" w:pos="7800"/>
        </w:tabs>
        <w:spacing w:line="302" w:lineRule="exact"/>
        <w:ind w:right="14"/>
        <w:rPr>
          <w:rFonts w:ascii="Times New Roman" w:hAnsi="Times New Roman" w:cs="Times New Roman"/>
        </w:rPr>
      </w:pPr>
    </w:p>
    <w:p w:rsidR="00FE2235" w:rsidRPr="00FE2235" w:rsidRDefault="00FE2235" w:rsidP="00FE2235">
      <w:pPr>
        <w:pStyle w:val="Styl"/>
        <w:tabs>
          <w:tab w:val="right" w:leader="dot" w:pos="5458"/>
          <w:tab w:val="center" w:leader="dot" w:pos="7800"/>
        </w:tabs>
        <w:spacing w:line="302" w:lineRule="exact"/>
        <w:ind w:right="14"/>
        <w:rPr>
          <w:rFonts w:ascii="Times New Roman" w:hAnsi="Times New Roman" w:cs="Times New Roman"/>
          <w:b/>
        </w:rPr>
      </w:pPr>
      <w:r w:rsidRPr="00FE223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FE2235">
        <w:rPr>
          <w:rFonts w:ascii="Times New Roman" w:hAnsi="Times New Roman" w:cs="Times New Roman"/>
          <w:b/>
        </w:rPr>
        <w:t xml:space="preserve">6. Okres gwarancji na dostarczone urządzenia wynosi………….. </w:t>
      </w:r>
      <w:r w:rsidR="00C73577">
        <w:rPr>
          <w:rFonts w:ascii="Times New Roman" w:hAnsi="Times New Roman" w:cs="Times New Roman"/>
          <w:b/>
        </w:rPr>
        <w:t>lata/</w:t>
      </w:r>
      <w:r w:rsidRPr="00FE2235">
        <w:rPr>
          <w:rFonts w:ascii="Times New Roman" w:hAnsi="Times New Roman" w:cs="Times New Roman"/>
          <w:b/>
        </w:rPr>
        <w:t>lat.</w:t>
      </w:r>
    </w:p>
    <w:p w:rsidR="008D4132" w:rsidRPr="00FE2235" w:rsidRDefault="008D4132" w:rsidP="0085464E">
      <w:pPr>
        <w:pStyle w:val="Styl"/>
        <w:spacing w:line="216" w:lineRule="exact"/>
        <w:ind w:left="19" w:right="14"/>
        <w:rPr>
          <w:rFonts w:ascii="Times New Roman" w:hAnsi="Times New Roman" w:cs="Times New Roman"/>
          <w:b/>
          <w:i/>
          <w:iCs/>
        </w:rPr>
      </w:pPr>
    </w:p>
    <w:p w:rsidR="0085464E" w:rsidRPr="003A6847" w:rsidRDefault="0085464E" w:rsidP="0085464E">
      <w:pPr>
        <w:pStyle w:val="Styl"/>
        <w:spacing w:line="216" w:lineRule="exact"/>
        <w:ind w:left="19" w:right="14"/>
        <w:rPr>
          <w:rFonts w:ascii="Times New Roman" w:hAnsi="Times New Roman" w:cs="Times New Roman"/>
          <w:i/>
          <w:iCs/>
        </w:rPr>
      </w:pPr>
    </w:p>
    <w:p w:rsidR="00C03367" w:rsidRPr="003A6847" w:rsidRDefault="00C03367" w:rsidP="008D4132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  <w:r w:rsidRPr="003A6847">
        <w:rPr>
          <w:rFonts w:ascii="Times New Roman" w:hAnsi="Times New Roman" w:cs="Times New Roman"/>
          <w:i/>
          <w:iCs/>
        </w:rPr>
        <w:t>Oświadczam,</w:t>
      </w:r>
      <w:r w:rsidR="008D4132" w:rsidRPr="003A6847">
        <w:rPr>
          <w:rFonts w:ascii="Times New Roman" w:hAnsi="Times New Roman" w:cs="Times New Roman"/>
          <w:i/>
          <w:iCs/>
        </w:rPr>
        <w:t xml:space="preserve"> że </w:t>
      </w:r>
      <w:r w:rsidRPr="003A6847">
        <w:rPr>
          <w:rFonts w:ascii="Times New Roman" w:hAnsi="Times New Roman" w:cs="Times New Roman"/>
          <w:i/>
          <w:iCs/>
        </w:rPr>
        <w:t>zapoznałem się z opisem przedmiotu zamówienia</w:t>
      </w:r>
      <w:r w:rsidR="0085464E" w:rsidRPr="003A6847">
        <w:rPr>
          <w:rFonts w:ascii="Times New Roman" w:hAnsi="Times New Roman" w:cs="Times New Roman"/>
          <w:i/>
          <w:iCs/>
        </w:rPr>
        <w:t xml:space="preserve"> i</w:t>
      </w:r>
      <w:r w:rsidR="008D4132" w:rsidRPr="003A6847">
        <w:rPr>
          <w:rFonts w:ascii="Times New Roman" w:hAnsi="Times New Roman" w:cs="Times New Roman"/>
          <w:i/>
          <w:iCs/>
        </w:rPr>
        <w:t xml:space="preserve"> </w:t>
      </w:r>
      <w:r w:rsidRPr="003A6847">
        <w:rPr>
          <w:rFonts w:ascii="Times New Roman" w:hAnsi="Times New Roman" w:cs="Times New Roman"/>
          <w:i/>
          <w:iCs/>
        </w:rPr>
        <w:t xml:space="preserve">nie wnoszę do niego zastrzeżeń. </w:t>
      </w:r>
    </w:p>
    <w:p w:rsidR="0085464E" w:rsidRPr="003A6847" w:rsidRDefault="0085464E" w:rsidP="003A6847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85464E" w:rsidRPr="003A6847" w:rsidRDefault="0085464E" w:rsidP="003A6847">
      <w:pPr>
        <w:pStyle w:val="Styl"/>
        <w:spacing w:line="276" w:lineRule="auto"/>
        <w:ind w:left="19" w:right="14"/>
        <w:rPr>
          <w:rFonts w:ascii="Times New Roman" w:hAnsi="Times New Roman" w:cs="Times New Roman"/>
          <w:i/>
          <w:iCs/>
        </w:rPr>
      </w:pPr>
    </w:p>
    <w:p w:rsidR="0085464E" w:rsidRPr="003A6847" w:rsidRDefault="0085464E" w:rsidP="003A6847">
      <w:pPr>
        <w:pStyle w:val="Styl"/>
        <w:spacing w:line="276" w:lineRule="auto"/>
        <w:ind w:left="5954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>…………………….…………..</w:t>
      </w:r>
    </w:p>
    <w:p w:rsidR="00C03367" w:rsidRPr="003A6847" w:rsidRDefault="00C03367" w:rsidP="003A6847">
      <w:pPr>
        <w:pStyle w:val="Styl"/>
        <w:spacing w:line="276" w:lineRule="auto"/>
        <w:ind w:left="6806" w:right="14"/>
        <w:rPr>
          <w:rFonts w:ascii="Times New Roman" w:hAnsi="Times New Roman" w:cs="Times New Roman"/>
        </w:rPr>
      </w:pPr>
      <w:r w:rsidRPr="003A6847">
        <w:rPr>
          <w:rFonts w:ascii="Times New Roman" w:hAnsi="Times New Roman" w:cs="Times New Roman"/>
        </w:rPr>
        <w:t xml:space="preserve">Podpis </w:t>
      </w:r>
      <w:r w:rsidR="0085464E" w:rsidRPr="003A6847">
        <w:rPr>
          <w:rFonts w:ascii="Times New Roman" w:hAnsi="Times New Roman" w:cs="Times New Roman"/>
        </w:rPr>
        <w:t>O</w:t>
      </w:r>
      <w:r w:rsidRPr="003A6847">
        <w:rPr>
          <w:rFonts w:ascii="Times New Roman" w:hAnsi="Times New Roman" w:cs="Times New Roman"/>
        </w:rPr>
        <w:t xml:space="preserve">ferenta </w:t>
      </w:r>
    </w:p>
    <w:p w:rsidR="00265C85" w:rsidRPr="003A6847" w:rsidRDefault="00265C85"/>
    <w:sectPr w:rsidR="00265C85" w:rsidRPr="003A6847" w:rsidSect="0015363F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Catalog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6F"/>
    <w:multiLevelType w:val="singleLevel"/>
    <w:tmpl w:val="AE5A2E4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053B69FC"/>
    <w:multiLevelType w:val="singleLevel"/>
    <w:tmpl w:val="E7BEFD3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2">
    <w:nsid w:val="0C7D549B"/>
    <w:multiLevelType w:val="singleLevel"/>
    <w:tmpl w:val="098241E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859"/>
      </w:rPr>
    </w:lvl>
  </w:abstractNum>
  <w:abstractNum w:abstractNumId="3">
    <w:nsid w:val="13CE6857"/>
    <w:multiLevelType w:val="hybridMultilevel"/>
    <w:tmpl w:val="7BB8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EED"/>
    <w:multiLevelType w:val="hybridMultilevel"/>
    <w:tmpl w:val="58785AA0"/>
    <w:lvl w:ilvl="0" w:tplc="0524B39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2D5C"/>
    <w:multiLevelType w:val="singleLevel"/>
    <w:tmpl w:val="E2E86060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210442B"/>
    <w:multiLevelType w:val="singleLevel"/>
    <w:tmpl w:val="B26459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859"/>
      </w:rPr>
    </w:lvl>
  </w:abstractNum>
  <w:abstractNum w:abstractNumId="7">
    <w:nsid w:val="33795D83"/>
    <w:multiLevelType w:val="singleLevel"/>
    <w:tmpl w:val="4C3E5FF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859"/>
      </w:rPr>
    </w:lvl>
  </w:abstractNum>
  <w:abstractNum w:abstractNumId="8">
    <w:nsid w:val="33D83120"/>
    <w:multiLevelType w:val="singleLevel"/>
    <w:tmpl w:val="ACB4F7A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94B"/>
      </w:rPr>
    </w:lvl>
  </w:abstractNum>
  <w:abstractNum w:abstractNumId="9">
    <w:nsid w:val="3F6550D7"/>
    <w:multiLevelType w:val="hybridMultilevel"/>
    <w:tmpl w:val="7BB8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67ABE"/>
    <w:multiLevelType w:val="hybridMultilevel"/>
    <w:tmpl w:val="7BB8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438B7"/>
    <w:multiLevelType w:val="singleLevel"/>
    <w:tmpl w:val="2CB0D2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474957"/>
      </w:rPr>
    </w:lvl>
  </w:abstractNum>
  <w:abstractNum w:abstractNumId="12">
    <w:nsid w:val="4C147186"/>
    <w:multiLevelType w:val="hybridMultilevel"/>
    <w:tmpl w:val="7BB8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84714"/>
    <w:multiLevelType w:val="singleLevel"/>
    <w:tmpl w:val="1A3CDC1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35859"/>
      </w:rPr>
    </w:lvl>
  </w:abstractNum>
  <w:abstractNum w:abstractNumId="14">
    <w:nsid w:val="5A6D5D66"/>
    <w:multiLevelType w:val="hybridMultilevel"/>
    <w:tmpl w:val="C42A0C6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D32A7B"/>
    <w:multiLevelType w:val="singleLevel"/>
    <w:tmpl w:val="16F4014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5494B"/>
      </w:rPr>
    </w:lvl>
  </w:abstractNum>
  <w:abstractNum w:abstractNumId="16">
    <w:nsid w:val="5C5041A2"/>
    <w:multiLevelType w:val="singleLevel"/>
    <w:tmpl w:val="49EC65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7">
    <w:nsid w:val="5DD57C0F"/>
    <w:multiLevelType w:val="singleLevel"/>
    <w:tmpl w:val="5B0C6B4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35859"/>
      </w:rPr>
    </w:lvl>
  </w:abstractNum>
  <w:abstractNum w:abstractNumId="18">
    <w:nsid w:val="69BE6189"/>
    <w:multiLevelType w:val="singleLevel"/>
    <w:tmpl w:val="16F4014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666B6D"/>
      </w:rPr>
    </w:lvl>
  </w:abstractNum>
  <w:abstractNum w:abstractNumId="19">
    <w:nsid w:val="7D3C2E08"/>
    <w:multiLevelType w:val="singleLevel"/>
    <w:tmpl w:val="460CC56E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53839"/>
      </w:rPr>
    </w:lvl>
  </w:abstractNum>
  <w:abstractNum w:abstractNumId="20">
    <w:nsid w:val="7D725387"/>
    <w:multiLevelType w:val="hybridMultilevel"/>
    <w:tmpl w:val="7BB8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841"/>
    <w:multiLevelType w:val="singleLevel"/>
    <w:tmpl w:val="8D08FA8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8"/>
  </w:num>
  <w:num w:numId="2">
    <w:abstractNumId w:val="18"/>
  </w:num>
  <w:num w:numId="3">
    <w:abstractNumId w:val="18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5494B"/>
        </w:rPr>
      </w:lvl>
    </w:lvlOverride>
  </w:num>
  <w:num w:numId="4">
    <w:abstractNumId w:val="15"/>
  </w:num>
  <w:num w:numId="5">
    <w:abstractNumId w:val="6"/>
  </w:num>
  <w:num w:numId="6">
    <w:abstractNumId w:val="19"/>
  </w:num>
  <w:num w:numId="7">
    <w:abstractNumId w:val="19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535859"/>
        </w:rPr>
      </w:lvl>
    </w:lvlOverride>
  </w:num>
  <w:num w:numId="8">
    <w:abstractNumId w:val="13"/>
  </w:num>
  <w:num w:numId="9">
    <w:abstractNumId w:val="2"/>
  </w:num>
  <w:num w:numId="10">
    <w:abstractNumId w:val="7"/>
  </w:num>
  <w:num w:numId="11">
    <w:abstractNumId w:val="17"/>
  </w:num>
  <w:num w:numId="12">
    <w:abstractNumId w:val="11"/>
  </w:num>
  <w:num w:numId="13">
    <w:abstractNumId w:val="1"/>
  </w:num>
  <w:num w:numId="14">
    <w:abstractNumId w:val="16"/>
  </w:num>
  <w:num w:numId="15">
    <w:abstractNumId w:val="5"/>
  </w:num>
  <w:num w:numId="16">
    <w:abstractNumId w:val="0"/>
  </w:num>
  <w:num w:numId="17">
    <w:abstractNumId w:val="21"/>
  </w:num>
  <w:num w:numId="18">
    <w:abstractNumId w:val="14"/>
  </w:num>
  <w:num w:numId="19">
    <w:abstractNumId w:val="20"/>
  </w:num>
  <w:num w:numId="20">
    <w:abstractNumId w:val="10"/>
  </w:num>
  <w:num w:numId="21">
    <w:abstractNumId w:val="4"/>
  </w:num>
  <w:num w:numId="22">
    <w:abstractNumId w:val="12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67"/>
    <w:rsid w:val="00015F1E"/>
    <w:rsid w:val="0015363F"/>
    <w:rsid w:val="001C3093"/>
    <w:rsid w:val="00265C85"/>
    <w:rsid w:val="002F235C"/>
    <w:rsid w:val="003A6847"/>
    <w:rsid w:val="003C6C0C"/>
    <w:rsid w:val="003E48D0"/>
    <w:rsid w:val="004C5506"/>
    <w:rsid w:val="00700FF7"/>
    <w:rsid w:val="007C5B8E"/>
    <w:rsid w:val="0085464E"/>
    <w:rsid w:val="008D4132"/>
    <w:rsid w:val="00AC3122"/>
    <w:rsid w:val="00C03367"/>
    <w:rsid w:val="00C73577"/>
    <w:rsid w:val="00C74B4E"/>
    <w:rsid w:val="00E33269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0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3367"/>
    <w:pPr>
      <w:jc w:val="center"/>
    </w:pPr>
    <w:rPr>
      <w:rFonts w:ascii="GoudyCatalog BT" w:eastAsia="Batang" w:hAnsi="GoudyCatalog BT" w:cs="Arial"/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C03367"/>
    <w:rPr>
      <w:rFonts w:ascii="GoudyCatalog BT" w:eastAsia="Batang" w:hAnsi="GoudyCatalog BT" w:cs="Arial"/>
      <w:cap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C03367"/>
    <w:pPr>
      <w:ind w:firstLine="181"/>
      <w:jc w:val="center"/>
    </w:pPr>
    <w:rPr>
      <w:rFonts w:ascii="Garamond" w:eastAsia="Batang" w:hAnsi="Garamond"/>
      <w:smallCaps/>
      <w:sz w:val="28"/>
    </w:rPr>
  </w:style>
  <w:style w:type="character" w:customStyle="1" w:styleId="PodtytuZnak">
    <w:name w:val="Podtytuł Znak"/>
    <w:basedOn w:val="Domylnaczcionkaakapitu"/>
    <w:link w:val="Podtytu"/>
    <w:rsid w:val="00C03367"/>
    <w:rPr>
      <w:rFonts w:ascii="Garamond" w:eastAsia="Batang" w:hAnsi="Garamond" w:cs="Times New Roman"/>
      <w:smallCap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03367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33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C03367"/>
    <w:pPr>
      <w:overflowPunct/>
      <w:adjustRightInd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3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5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0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3367"/>
    <w:pPr>
      <w:jc w:val="center"/>
    </w:pPr>
    <w:rPr>
      <w:rFonts w:ascii="GoudyCatalog BT" w:eastAsia="Batang" w:hAnsi="GoudyCatalog BT" w:cs="Arial"/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C03367"/>
    <w:rPr>
      <w:rFonts w:ascii="GoudyCatalog BT" w:eastAsia="Batang" w:hAnsi="GoudyCatalog BT" w:cs="Arial"/>
      <w:cap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C03367"/>
    <w:pPr>
      <w:ind w:firstLine="181"/>
      <w:jc w:val="center"/>
    </w:pPr>
    <w:rPr>
      <w:rFonts w:ascii="Garamond" w:eastAsia="Batang" w:hAnsi="Garamond"/>
      <w:smallCaps/>
      <w:sz w:val="28"/>
    </w:rPr>
  </w:style>
  <w:style w:type="character" w:customStyle="1" w:styleId="PodtytuZnak">
    <w:name w:val="Podtytuł Znak"/>
    <w:basedOn w:val="Domylnaczcionkaakapitu"/>
    <w:link w:val="Podtytu"/>
    <w:rsid w:val="00C03367"/>
    <w:rPr>
      <w:rFonts w:ascii="Garamond" w:eastAsia="Batang" w:hAnsi="Garamond" w:cs="Times New Roman"/>
      <w:smallCap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03367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33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C03367"/>
    <w:pPr>
      <w:overflowPunct/>
      <w:adjustRightInd/>
      <w:spacing w:before="60" w:after="60" w:line="360" w:lineRule="auto"/>
      <w:ind w:left="851" w:hanging="295"/>
      <w:jc w:val="both"/>
      <w:textAlignment w:val="auto"/>
    </w:pPr>
    <w:rPr>
      <w:rFonts w:ascii="Univers-PL" w:hAnsi="Univers-PL" w:cs="Univers-P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3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3</cp:revision>
  <cp:lastPrinted>2018-07-10T09:13:00Z</cp:lastPrinted>
  <dcterms:created xsi:type="dcterms:W3CDTF">2018-07-10T09:56:00Z</dcterms:created>
  <dcterms:modified xsi:type="dcterms:W3CDTF">2018-07-18T12:20:00Z</dcterms:modified>
</cp:coreProperties>
</file>