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3" w:rsidRPr="00D52793" w:rsidRDefault="00D52793" w:rsidP="00D52793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bookmarkStart w:id="0" w:name="_Hlk40339045"/>
      <w:bookmarkStart w:id="1" w:name="_Hlk69148859"/>
      <w:r w:rsidRPr="00D52793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Wykonanie filmów, animacji i ścieżek dźwiękowych  </w:t>
      </w:r>
      <w:r w:rsidRPr="00D52793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na potrzeby wystawy stałej </w:t>
      </w:r>
      <w:r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</w:r>
      <w:r w:rsidRPr="00D52793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>w Muzeum im. Marii Konopnickiej w Suwałkach</w:t>
      </w:r>
    </w:p>
    <w:bookmarkEnd w:id="0"/>
    <w:bookmarkEnd w:id="1"/>
    <w:p w:rsidR="00D52793" w:rsidRPr="00D52793" w:rsidRDefault="00D52793" w:rsidP="00D52793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color w:val="auto"/>
          <w:szCs w:val="24"/>
          <w:lang w:val="pl-PL" w:eastAsia="en-US"/>
        </w:rPr>
        <w:t xml:space="preserve">Znak postępowania: </w:t>
      </w:r>
      <w:r w:rsidRPr="00D52793">
        <w:rPr>
          <w:rFonts w:ascii="Calibri" w:hAnsi="Calibri" w:cs="Calibri"/>
          <w:color w:val="auto"/>
          <w:sz w:val="22"/>
          <w:lang w:val="pl-PL" w:eastAsia="en-US"/>
        </w:rPr>
        <w:t>DAT.TP.272.700.01.2021</w:t>
      </w:r>
    </w:p>
    <w:p w:rsidR="00D52793" w:rsidRPr="00D52793" w:rsidRDefault="00D52793" w:rsidP="00D52793">
      <w:pPr>
        <w:keepNext/>
        <w:tabs>
          <w:tab w:val="center" w:pos="4536"/>
          <w:tab w:val="right" w:pos="9072"/>
        </w:tabs>
        <w:suppressAutoHyphens w:val="0"/>
        <w:spacing w:after="0" w:line="240" w:lineRule="auto"/>
        <w:outlineLvl w:val="5"/>
        <w:rPr>
          <w:rFonts w:ascii="Calibri" w:eastAsia="Times New Roman" w:hAnsi="Calibri" w:cs="Calibri"/>
          <w:color w:val="auto"/>
          <w:sz w:val="22"/>
          <w:lang w:val="pl-PL" w:eastAsia="x-none"/>
        </w:rPr>
      </w:pP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ab/>
      </w: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ab/>
        <w:t>Zał</w:t>
      </w:r>
      <w:r w:rsidRPr="00D52793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. </w:t>
      </w: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Nr </w:t>
      </w:r>
      <w:r w:rsidRPr="00D52793">
        <w:rPr>
          <w:rFonts w:ascii="Calibri" w:eastAsia="Times New Roman" w:hAnsi="Calibri" w:cs="Calibri"/>
          <w:color w:val="auto"/>
          <w:sz w:val="22"/>
          <w:lang w:val="pl-PL" w:eastAsia="x-none"/>
        </w:rPr>
        <w:t>7</w:t>
      </w:r>
      <w:r w:rsidRPr="00D52793">
        <w:rPr>
          <w:rFonts w:ascii="Calibri" w:eastAsia="Times New Roman" w:hAnsi="Calibri" w:cs="Calibri"/>
          <w:color w:val="auto"/>
          <w:sz w:val="22"/>
          <w:lang w:val="x-none" w:eastAsia="x-none"/>
        </w:rPr>
        <w:t xml:space="preserve"> do </w:t>
      </w:r>
      <w:r w:rsidRPr="00D52793">
        <w:rPr>
          <w:rFonts w:ascii="Calibri" w:eastAsia="Times New Roman" w:hAnsi="Calibri" w:cs="Calibri"/>
          <w:color w:val="auto"/>
          <w:sz w:val="22"/>
          <w:lang w:val="pl-PL" w:eastAsia="x-none"/>
        </w:rPr>
        <w:t xml:space="preserve">SWZ </w:t>
      </w:r>
    </w:p>
    <w:p w:rsidR="00D52793" w:rsidRPr="00D52793" w:rsidRDefault="00D52793" w:rsidP="00D52793">
      <w:pPr>
        <w:suppressAutoHyphens w:val="0"/>
        <w:spacing w:after="160" w:line="259" w:lineRule="auto"/>
        <w:jc w:val="right"/>
        <w:rPr>
          <w:rFonts w:ascii="Calibri" w:hAnsi="Calibri" w:cs="Calibri"/>
          <w:color w:val="auto"/>
          <w:sz w:val="22"/>
          <w:lang w:val="pl-PL" w:eastAsia="x-none"/>
        </w:rPr>
      </w:pPr>
      <w:r w:rsidRPr="00D52793">
        <w:rPr>
          <w:rFonts w:ascii="Calibri" w:hAnsi="Calibri" w:cs="Calibri"/>
          <w:color w:val="auto"/>
          <w:sz w:val="22"/>
          <w:lang w:val="pl-PL" w:eastAsia="x-none"/>
        </w:rPr>
        <w:t>wzór</w:t>
      </w:r>
    </w:p>
    <w:p w:rsidR="00D52793" w:rsidRPr="00D52793" w:rsidRDefault="00D52793" w:rsidP="00D52793">
      <w:pPr>
        <w:suppressAutoHyphens w:val="0"/>
        <w:spacing w:after="160" w:line="259" w:lineRule="auto"/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</w:pPr>
      <w:r w:rsidRPr="00D52793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…………………………</w:t>
      </w:r>
      <w:r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………………………..</w:t>
      </w:r>
      <w:r w:rsidRPr="00D52793">
        <w:rPr>
          <w:rFonts w:ascii="Calibri" w:eastAsia="Times New Roman" w:hAnsi="Calibri" w:cs="Calibri"/>
          <w:i/>
          <w:iCs/>
          <w:color w:val="auto"/>
          <w:sz w:val="22"/>
          <w:lang w:val="pl-PL" w:eastAsia="en-US"/>
        </w:rPr>
        <w:t>……</w:t>
      </w:r>
    </w:p>
    <w:p w:rsidR="00D52793" w:rsidRPr="00D52793" w:rsidRDefault="00D52793" w:rsidP="00D52793">
      <w:pPr>
        <w:suppressAutoHyphens w:val="0"/>
        <w:spacing w:after="160" w:line="259" w:lineRule="auto"/>
        <w:rPr>
          <w:rFonts w:ascii="Calibri" w:hAnsi="Calibri" w:cs="Calibri"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color w:val="auto"/>
          <w:sz w:val="22"/>
          <w:lang w:val="pl-PL" w:eastAsia="en-US"/>
        </w:rPr>
        <w:t>(pieczęć Wykonawcy/Wykonawców)</w:t>
      </w:r>
    </w:p>
    <w:p w:rsidR="00D52793" w:rsidRPr="00D52793" w:rsidRDefault="00D52793" w:rsidP="00D52793">
      <w:pPr>
        <w:keepNext/>
        <w:keepLines/>
        <w:suppressAutoHyphens w:val="0"/>
        <w:spacing w:before="12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D52793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INFORMACJA</w:t>
      </w:r>
    </w:p>
    <w:p w:rsidR="00D52793" w:rsidRPr="00D52793" w:rsidRDefault="00D52793" w:rsidP="00D52793">
      <w:pPr>
        <w:keepNext/>
        <w:keepLines/>
        <w:suppressAutoHyphens w:val="0"/>
        <w:spacing w:before="120" w:after="0" w:line="259" w:lineRule="auto"/>
        <w:jc w:val="center"/>
        <w:outlineLvl w:val="0"/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</w:pPr>
      <w:r w:rsidRPr="00D52793">
        <w:rPr>
          <w:rFonts w:ascii="Calibri Light" w:eastAsia="Times New Roman" w:hAnsi="Calibri Light"/>
          <w:b/>
          <w:bCs/>
          <w:color w:val="auto"/>
          <w:sz w:val="22"/>
          <w:lang w:val="pl-PL" w:eastAsia="en-US"/>
        </w:rPr>
        <w:t>o przynależności do grupy kapitałowej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264" w:lineRule="auto"/>
        <w:jc w:val="both"/>
        <w:rPr>
          <w:rFonts w:ascii="Calibri" w:hAnsi="Calibri" w:cs="Calibri"/>
          <w:bCs/>
          <w:color w:val="auto"/>
          <w:sz w:val="22"/>
          <w:lang w:val="x-none" w:eastAsia="pl-PL"/>
        </w:rPr>
      </w:pP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bCs/>
          <w:color w:val="auto"/>
          <w:sz w:val="22"/>
          <w:lang w:val="x-none" w:eastAsia="pl-PL"/>
        </w:rPr>
        <w:t>Ja / My niżej podpisany / -ni: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……………………………………………...................................................................................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 xml:space="preserve">działając w imieniu i na rzecz 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………………………………………………………………………………………………….........................................</w:t>
      </w:r>
    </w:p>
    <w:p w:rsidR="00D52793" w:rsidRPr="00D52793" w:rsidRDefault="00D52793" w:rsidP="00D52793">
      <w:pPr>
        <w:tabs>
          <w:tab w:val="left" w:leader="dot" w:pos="9072"/>
        </w:tabs>
        <w:suppressAutoHyphens w:val="0"/>
        <w:spacing w:after="0" w:line="360" w:lineRule="atLeast"/>
        <w:jc w:val="center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D52793" w:rsidRPr="00D52793" w:rsidRDefault="00D52793" w:rsidP="00D52793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</w:pPr>
      <w:r w:rsidRPr="00D52793">
        <w:rPr>
          <w:rFonts w:ascii="Calibri" w:eastAsia="Times New Roman" w:hAnsi="Calibri" w:cs="Calibri"/>
          <w:bCs/>
          <w:color w:val="auto"/>
          <w:sz w:val="22"/>
          <w:lang w:val="pl-PL" w:eastAsia="ar-SA"/>
        </w:rPr>
        <w:t xml:space="preserve">Biorąc udział w </w:t>
      </w:r>
      <w:r w:rsidRPr="00D52793">
        <w:rPr>
          <w:rFonts w:ascii="Calibri" w:eastAsia="Times New Roman" w:hAnsi="Calibri" w:cs="Calibri"/>
          <w:bCs/>
          <w:iCs/>
          <w:color w:val="auto"/>
          <w:sz w:val="22"/>
          <w:lang w:val="pl-PL" w:eastAsia="ar-SA"/>
        </w:rPr>
        <w:t xml:space="preserve">postępowaniu o zamówienie publiczne prowadzonym w trybie podstawowym bez negocjacji </w:t>
      </w:r>
      <w:r w:rsidRPr="00D52793">
        <w:rPr>
          <w:rFonts w:ascii="Calibri" w:eastAsia="Times New Roman" w:hAnsi="Calibri" w:cs="Calibri"/>
          <w:bCs/>
          <w:color w:val="auto"/>
          <w:sz w:val="22"/>
          <w:lang w:val="pl-PL" w:eastAsia="ar-SA"/>
        </w:rPr>
        <w:t xml:space="preserve">pn. </w:t>
      </w:r>
      <w:r w:rsidRPr="00D52793">
        <w:rPr>
          <w:rFonts w:ascii="Calibri" w:eastAsia="Times New Roman" w:hAnsi="Calibri" w:cs="Calibri"/>
          <w:color w:val="auto"/>
          <w:sz w:val="22"/>
          <w:lang w:val="pl-PL" w:eastAsia="ar-SA"/>
        </w:rPr>
        <w:t>Wykonanie filmów, animacji i ścieżek dźwiękowych  na potrzeby wystawy stałej w Muzeum im. Marii Konopnickiej w Suwałkach</w:t>
      </w:r>
    </w:p>
    <w:p w:rsidR="00D52793" w:rsidRPr="00D52793" w:rsidRDefault="00D52793" w:rsidP="00D52793">
      <w:pPr>
        <w:suppressAutoHyphens w:val="0"/>
        <w:spacing w:after="0" w:line="240" w:lineRule="auto"/>
        <w:jc w:val="both"/>
        <w:rPr>
          <w:rFonts w:ascii="Calibri" w:hAnsi="Calibri" w:cs="Calibri"/>
          <w:b/>
          <w:iCs/>
          <w:color w:val="auto"/>
          <w:sz w:val="22"/>
          <w:lang w:val="pl-PL" w:eastAsia="pl-PL"/>
        </w:rPr>
      </w:pPr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 xml:space="preserve"> </w:t>
      </w:r>
      <w:r w:rsidRPr="00D52793">
        <w:rPr>
          <w:rFonts w:ascii="Calibri" w:hAnsi="Calibri" w:cs="Calibri"/>
          <w:color w:val="auto"/>
          <w:sz w:val="22"/>
          <w:lang w:val="pl-PL" w:eastAsia="en-US"/>
        </w:rPr>
        <w:t>niniejszym informuję / -</w:t>
      </w:r>
      <w:proofErr w:type="spellStart"/>
      <w:r w:rsidRPr="00D52793">
        <w:rPr>
          <w:rFonts w:ascii="Calibri" w:hAnsi="Calibri" w:cs="Calibri"/>
          <w:color w:val="auto"/>
          <w:sz w:val="22"/>
          <w:lang w:val="pl-PL" w:eastAsia="en-US"/>
        </w:rPr>
        <w:t>emy</w:t>
      </w:r>
      <w:proofErr w:type="spellEnd"/>
      <w:r w:rsidRPr="00D52793">
        <w:rPr>
          <w:rFonts w:ascii="Calibri" w:hAnsi="Calibri" w:cs="Calibri"/>
          <w:color w:val="auto"/>
          <w:sz w:val="22"/>
          <w:lang w:val="pl-PL" w:eastAsia="en-US"/>
        </w:rPr>
        <w:t xml:space="preserve">, że: </w:t>
      </w:r>
    </w:p>
    <w:p w:rsidR="00D52793" w:rsidRPr="00D52793" w:rsidRDefault="00D52793" w:rsidP="00D52793">
      <w:pPr>
        <w:suppressAutoHyphens w:val="0"/>
        <w:spacing w:after="160" w:line="360" w:lineRule="atLeast"/>
        <w:jc w:val="both"/>
        <w:rPr>
          <w:rFonts w:ascii="Calibri" w:hAnsi="Calibri" w:cs="Calibri"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color w:val="auto"/>
          <w:sz w:val="22"/>
          <w:lang w:val="pl-PL" w:eastAsia="en-US"/>
        </w:rPr>
        <w:t>należę (-my)     /      nie należę (-my)*</w:t>
      </w:r>
    </w:p>
    <w:p w:rsidR="00D52793" w:rsidRPr="00D52793" w:rsidRDefault="00D52793" w:rsidP="00D52793">
      <w:pPr>
        <w:suppressAutoHyphens w:val="0"/>
        <w:spacing w:after="160" w:line="360" w:lineRule="atLeast"/>
        <w:jc w:val="both"/>
        <w:rPr>
          <w:rFonts w:ascii="Calibri" w:hAnsi="Calibri" w:cs="Calibri"/>
          <w:bCs/>
          <w:color w:val="auto"/>
          <w:sz w:val="22"/>
          <w:lang w:val="pl-PL" w:eastAsia="en-US"/>
        </w:rPr>
      </w:pPr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do grupy kapitałowej, o której mowa w art. 108 ust. 1 pkt 5 ustawy z dnia 11 września 2019 r. Prawo zamówień publicznych (</w:t>
      </w:r>
      <w:proofErr w:type="spellStart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t.j</w:t>
      </w:r>
      <w:proofErr w:type="spellEnd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. Dz. U. z 2019 r. poz. 2019 z późn. zm.) w rozumieniu ustawy z dnia 16 lutego 2007 r. o ochronie konkurencji i konsumentów (</w:t>
      </w:r>
      <w:proofErr w:type="spellStart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t.j</w:t>
      </w:r>
      <w:proofErr w:type="spellEnd"/>
      <w:r w:rsidRPr="00D52793">
        <w:rPr>
          <w:rFonts w:ascii="Calibri" w:hAnsi="Calibri" w:cs="Calibri"/>
          <w:bCs/>
          <w:color w:val="auto"/>
          <w:sz w:val="22"/>
          <w:lang w:val="pl-PL" w:eastAsia="en-US"/>
        </w:rPr>
        <w:t>. Dz.U. 2021, poz. 275).</w:t>
      </w:r>
    </w:p>
    <w:p w:rsidR="00D52793" w:rsidRPr="00D52793" w:rsidRDefault="00D52793" w:rsidP="00D52793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W skład grupy kapitałowej, do której należę / -my, wchodzą następujące podmioty**</w:t>
      </w:r>
    </w:p>
    <w:p w:rsidR="00D52793" w:rsidRPr="00D52793" w:rsidRDefault="00D52793" w:rsidP="00D52793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</w:t>
      </w:r>
      <w:r w:rsidRPr="00D52793">
        <w:rPr>
          <w:rFonts w:ascii="Calibri" w:hAnsi="Calibri" w:cs="Calibri"/>
          <w:color w:val="auto"/>
          <w:sz w:val="22"/>
          <w:lang w:val="pl-PL" w:eastAsia="pl-PL"/>
        </w:rPr>
        <w:t>……………………</w:t>
      </w:r>
    </w:p>
    <w:p w:rsidR="00D52793" w:rsidRPr="00D52793" w:rsidRDefault="00D52793" w:rsidP="00D52793">
      <w:pPr>
        <w:numPr>
          <w:ilvl w:val="0"/>
          <w:numId w:val="1"/>
        </w:numPr>
        <w:tabs>
          <w:tab w:val="right" w:leader="dot" w:pos="8931"/>
        </w:tabs>
        <w:suppressAutoHyphens w:val="0"/>
        <w:spacing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pl-PL" w:eastAsia="pl-PL"/>
        </w:rPr>
        <w:t>………………………</w:t>
      </w:r>
    </w:p>
    <w:p w:rsidR="00D52793" w:rsidRPr="00D52793" w:rsidRDefault="00D52793" w:rsidP="00D52793">
      <w:pPr>
        <w:suppressAutoHyphens w:val="0"/>
        <w:spacing w:before="240" w:after="0" w:line="360" w:lineRule="atLeast"/>
        <w:jc w:val="both"/>
        <w:rPr>
          <w:rFonts w:ascii="Calibri" w:hAnsi="Calibri" w:cs="Calibri"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Praw</w:t>
      </w:r>
      <w:r w:rsidRPr="00D52793">
        <w:rPr>
          <w:rFonts w:ascii="Calibri" w:hAnsi="Calibri" w:cs="Calibri"/>
          <w:color w:val="auto"/>
          <w:sz w:val="22"/>
          <w:lang w:val="pl-PL" w:eastAsia="pl-PL"/>
        </w:rPr>
        <w:t>d</w:t>
      </w:r>
      <w:proofErr w:type="spellStart"/>
      <w:r w:rsidRPr="00D52793">
        <w:rPr>
          <w:rFonts w:ascii="Calibri" w:hAnsi="Calibri" w:cs="Calibri"/>
          <w:color w:val="auto"/>
          <w:sz w:val="22"/>
          <w:lang w:val="x-none" w:eastAsia="pl-PL"/>
        </w:rPr>
        <w:t>ziwość</w:t>
      </w:r>
      <w:proofErr w:type="spellEnd"/>
      <w:r w:rsidRPr="00D52793">
        <w:rPr>
          <w:rFonts w:ascii="Calibri" w:hAnsi="Calibri" w:cs="Calibri"/>
          <w:color w:val="auto"/>
          <w:sz w:val="22"/>
          <w:lang w:val="x-none" w:eastAsia="pl-PL"/>
        </w:rPr>
        <w:t xml:space="preserve"> powyższych danych potwierdzam własnoręcznym podpisem, świadomy odpowiedzialności karnej z art. 297 kodeksu karnego</w:t>
      </w:r>
    </w:p>
    <w:p w:rsidR="00D52793" w:rsidRPr="00D52793" w:rsidRDefault="00D52793" w:rsidP="00D52793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D52793">
        <w:rPr>
          <w:rFonts w:ascii="Calibri" w:hAnsi="Calibri" w:cs="Calibri"/>
          <w:color w:val="auto"/>
          <w:sz w:val="22"/>
          <w:lang w:val="pl-PL" w:eastAsia="pl-PL"/>
        </w:rPr>
        <w:t>* niewłaściwe skreślić</w:t>
      </w:r>
    </w:p>
    <w:p w:rsidR="00D52793" w:rsidRPr="00D52793" w:rsidRDefault="00D52793" w:rsidP="00D52793">
      <w:pPr>
        <w:tabs>
          <w:tab w:val="right" w:leader="dot" w:pos="8931"/>
        </w:tabs>
        <w:suppressAutoHyphens w:val="0"/>
        <w:spacing w:after="0" w:line="360" w:lineRule="atLeast"/>
        <w:ind w:left="567" w:hanging="567"/>
        <w:jc w:val="both"/>
        <w:rPr>
          <w:rFonts w:ascii="Calibri" w:hAnsi="Calibri" w:cs="Calibri"/>
          <w:color w:val="auto"/>
          <w:sz w:val="22"/>
          <w:lang w:val="pl-PL" w:eastAsia="pl-PL"/>
        </w:rPr>
      </w:pPr>
      <w:r w:rsidRPr="00D52793">
        <w:rPr>
          <w:rFonts w:ascii="Calibri" w:hAnsi="Calibri" w:cs="Calibri"/>
          <w:color w:val="auto"/>
          <w:sz w:val="22"/>
          <w:lang w:val="pl-PL" w:eastAsia="pl-PL"/>
        </w:rPr>
        <w:t>** uzupełnić</w:t>
      </w:r>
    </w:p>
    <w:p w:rsidR="00D52793" w:rsidRPr="00D52793" w:rsidRDefault="00D52793" w:rsidP="00D52793">
      <w:pPr>
        <w:suppressAutoHyphens w:val="0"/>
        <w:spacing w:after="0" w:line="360" w:lineRule="atLeast"/>
        <w:ind w:left="567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color w:val="auto"/>
          <w:sz w:val="22"/>
          <w:lang w:val="x-none" w:eastAsia="pl-PL"/>
        </w:rPr>
        <w:t>……………….………..… dnia ……….……r.</w:t>
      </w:r>
    </w:p>
    <w:p w:rsidR="00D52793" w:rsidRPr="00D52793" w:rsidRDefault="00D52793" w:rsidP="00D52793">
      <w:pPr>
        <w:suppressAutoHyphens w:val="0"/>
        <w:spacing w:after="0" w:line="360" w:lineRule="atLeast"/>
        <w:jc w:val="right"/>
        <w:rPr>
          <w:rFonts w:ascii="Calibri" w:hAnsi="Calibri" w:cs="Calibri"/>
          <w:i/>
          <w:iCs/>
          <w:color w:val="auto"/>
          <w:sz w:val="22"/>
          <w:lang w:val="x-none" w:eastAsia="pl-PL"/>
        </w:rPr>
      </w:pPr>
      <w:r w:rsidRPr="00D52793">
        <w:rPr>
          <w:rFonts w:ascii="Calibri" w:hAnsi="Calibri" w:cs="Calibri"/>
          <w:i/>
          <w:iCs/>
          <w:color w:val="auto"/>
          <w:sz w:val="22"/>
          <w:lang w:val="x-none" w:eastAsia="pl-PL"/>
        </w:rPr>
        <w:t>…………………………………………………………</w:t>
      </w:r>
    </w:p>
    <w:p w:rsidR="005334EA" w:rsidRDefault="00D52793" w:rsidP="00280FBB">
      <w:pPr>
        <w:suppressAutoHyphens w:val="0"/>
        <w:spacing w:after="160" w:line="360" w:lineRule="atLeast"/>
        <w:ind w:left="4956" w:firstLine="708"/>
        <w:jc w:val="center"/>
      </w:pPr>
      <w:r w:rsidRPr="00D52793">
        <w:rPr>
          <w:rFonts w:ascii="Calibri" w:hAnsi="Calibri" w:cs="Calibri"/>
          <w:color w:val="auto"/>
          <w:sz w:val="22"/>
          <w:lang w:val="pl-PL" w:eastAsia="en-US"/>
        </w:rPr>
        <w:t>(podpis Wykonawcy)</w:t>
      </w:r>
      <w:bookmarkStart w:id="2" w:name="_GoBack"/>
      <w:bookmarkEnd w:id="2"/>
    </w:p>
    <w:sectPr w:rsidR="005334EA" w:rsidSect="00D52793">
      <w:headerReference w:type="default" r:id="rId9"/>
      <w:footerReference w:type="default" r:id="rId10"/>
      <w:pgSz w:w="11906" w:h="16838"/>
      <w:pgMar w:top="1418" w:right="85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0C" w:rsidRDefault="00AF6D0C" w:rsidP="00D52793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D5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44789"/>
      <w:docPartObj>
        <w:docPartGallery w:val="Page Numbers (Bottom of Page)"/>
        <w:docPartUnique/>
      </w:docPartObj>
    </w:sdtPr>
    <w:sdtContent>
      <w:p w:rsidR="00D52793" w:rsidRDefault="00D527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FBB" w:rsidRPr="00280FBB">
          <w:rPr>
            <w:noProof/>
            <w:lang w:val="pl-PL"/>
          </w:rPr>
          <w:t>1</w:t>
        </w:r>
        <w:r>
          <w:fldChar w:fldCharType="end"/>
        </w:r>
      </w:p>
    </w:sdtContent>
  </w:sdt>
  <w:p w:rsidR="00D43BBC" w:rsidRDefault="00AF6D0C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0C" w:rsidRDefault="00AF6D0C" w:rsidP="00D52793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D52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D52793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5181B512" wp14:editId="780C4EB9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AF6D0C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AF6D0C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D52793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 wp14:anchorId="0B351196" wp14:editId="0DF05D12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AF6D0C" w:rsidP="00AD558F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3"/>
    <w:rsid w:val="00280FBB"/>
    <w:rsid w:val="005334EA"/>
    <w:rsid w:val="00AF6D0C"/>
    <w:rsid w:val="00D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2793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79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5279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D52793"/>
  </w:style>
  <w:style w:type="character" w:styleId="Wyrnieniedelikatne">
    <w:name w:val="Subtle Emphasis"/>
    <w:uiPriority w:val="19"/>
    <w:rsid w:val="00D52793"/>
    <w:rPr>
      <w:i/>
      <w:iCs/>
      <w:color w:val="808080"/>
    </w:rPr>
  </w:style>
  <w:style w:type="paragraph" w:customStyle="1" w:styleId="Eventtitle">
    <w:name w:val="Event title"/>
    <w:basedOn w:val="Nagwek"/>
    <w:rsid w:val="00D52793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3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793"/>
    <w:rPr>
      <w:rFonts w:ascii="Open Sans" w:eastAsia="Calibri" w:hAnsi="Open Sans" w:cs="Times New Roman"/>
      <w:color w:val="003399"/>
      <w:sz w:val="20"/>
      <w:szCs w:val="20"/>
      <w:lang w:val="en-GB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2793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79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D5279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793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D52793"/>
  </w:style>
  <w:style w:type="character" w:styleId="Wyrnieniedelikatne">
    <w:name w:val="Subtle Emphasis"/>
    <w:uiPriority w:val="19"/>
    <w:rsid w:val="00D52793"/>
    <w:rPr>
      <w:i/>
      <w:iCs/>
      <w:color w:val="808080"/>
    </w:rPr>
  </w:style>
  <w:style w:type="paragraph" w:customStyle="1" w:styleId="Eventtitle">
    <w:name w:val="Event title"/>
    <w:basedOn w:val="Nagwek"/>
    <w:rsid w:val="00D52793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3"/>
    <w:rPr>
      <w:rFonts w:ascii="Tahoma" w:eastAsia="Calibri" w:hAnsi="Tahoma" w:cs="Tahoma"/>
      <w:color w:val="003399"/>
      <w:sz w:val="16"/>
      <w:szCs w:val="16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2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2793"/>
    <w:rPr>
      <w:rFonts w:ascii="Open Sans" w:eastAsia="Calibri" w:hAnsi="Open Sans" w:cs="Times New Roman"/>
      <w:color w:val="003399"/>
      <w:sz w:val="20"/>
      <w:szCs w:val="20"/>
      <w:lang w:val="en-GB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C99F-D71A-4DEC-94CE-9C79E728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2021-06-30T10:00:00Z</dcterms:created>
  <dcterms:modified xsi:type="dcterms:W3CDTF">2021-06-30T10:07:00Z</dcterms:modified>
</cp:coreProperties>
</file>